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6A2F" w14:textId="303F39DE" w:rsidR="00C1515D" w:rsidRPr="00AA13D4" w:rsidRDefault="000A409D" w:rsidP="00EA48E8">
      <w:pPr>
        <w:spacing w:after="120"/>
        <w:ind w:left="-142"/>
        <w:rPr>
          <w:rFonts w:asciiTheme="minorHAnsi" w:hAnsiTheme="minorHAnsi" w:cstheme="minorHAnsi"/>
          <w:b/>
          <w:i/>
          <w:sz w:val="40"/>
          <w:szCs w:val="40"/>
        </w:rPr>
      </w:pPr>
      <w:r w:rsidRPr="00AA13D4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73E37E48" wp14:editId="37B6E2AA">
            <wp:simplePos x="0" y="0"/>
            <wp:positionH relativeFrom="margin">
              <wp:align>right</wp:align>
            </wp:positionH>
            <wp:positionV relativeFrom="paragraph">
              <wp:posOffset>-599440</wp:posOffset>
            </wp:positionV>
            <wp:extent cx="1550008" cy="862765"/>
            <wp:effectExtent l="0" t="0" r="0" b="0"/>
            <wp:wrapNone/>
            <wp:docPr id="2121070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07053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08" cy="86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61F" w:rsidRPr="00AA13D4">
        <w:rPr>
          <w:rFonts w:asciiTheme="minorHAnsi" w:hAnsiTheme="minorHAnsi" w:cstheme="minorHAnsi"/>
          <w:b/>
          <w:i/>
          <w:sz w:val="40"/>
          <w:szCs w:val="40"/>
        </w:rPr>
        <w:t>Defect</w:t>
      </w:r>
      <w:r w:rsidR="00BE0786" w:rsidRPr="00AA13D4">
        <w:rPr>
          <w:rFonts w:asciiTheme="minorHAnsi" w:hAnsiTheme="minorHAnsi" w:cstheme="minorHAnsi"/>
          <w:b/>
          <w:i/>
          <w:sz w:val="40"/>
          <w:szCs w:val="40"/>
        </w:rPr>
        <w:t xml:space="preserve"> Report</w:t>
      </w:r>
    </w:p>
    <w:tbl>
      <w:tblPr>
        <w:tblW w:w="9553" w:type="dxa"/>
        <w:tblInd w:w="-10" w:type="dxa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  <w:gridCol w:w="55"/>
      </w:tblGrid>
      <w:tr w:rsidR="00945AD2" w:rsidRPr="00C11DA0" w14:paraId="19AE4660" w14:textId="77777777" w:rsidTr="00F921AE">
        <w:trPr>
          <w:gridAfter w:val="1"/>
          <w:wAfter w:w="55" w:type="dxa"/>
          <w:trHeight w:val="360"/>
        </w:trPr>
        <w:tc>
          <w:tcPr>
            <w:tcW w:w="9498" w:type="dxa"/>
            <w:gridSpan w:val="2"/>
            <w:tcBorders>
              <w:top w:val="single" w:sz="8" w:space="0" w:color="002043"/>
              <w:bottom w:val="nil"/>
            </w:tcBorders>
            <w:shd w:val="clear" w:color="auto" w:fill="auto"/>
          </w:tcPr>
          <w:p w14:paraId="7177BD83" w14:textId="68D14110" w:rsidR="00E26891" w:rsidRPr="00A55823" w:rsidRDefault="00B3577D" w:rsidP="00A55823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  <w:lang w:val="en-NZ"/>
              </w:rPr>
            </w:pPr>
            <w:r w:rsidRPr="0011417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As well as being a legal requirement, reporting to the Civil Aviation Authority 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(CAA) </w:t>
            </w:r>
            <w:r w:rsidRPr="0011417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improves aviation safety and helps keep people safe.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Pr="0011417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Information from reports helps CAA and the aviation sector reduce aviation risks and enhance safety, for anyone in the skies and on the ground.</w:t>
            </w:r>
            <w:r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 xml:space="preserve"> </w:t>
            </w:r>
            <w:r w:rsidRPr="0011417B">
              <w:rPr>
                <w:rFonts w:asciiTheme="minorHAnsi" w:hAnsiTheme="minorHAnsi" w:cstheme="minorHAnsi"/>
                <w:sz w:val="18"/>
                <w:szCs w:val="18"/>
                <w:lang w:val="en-NZ"/>
              </w:rPr>
              <w:t>Because this data is so important, CAA has updated its forms and processes to make the process easier.</w:t>
            </w:r>
          </w:p>
        </w:tc>
      </w:tr>
      <w:tr w:rsidR="00945AD2" w:rsidRPr="00C11DA0" w14:paraId="3CF4363B" w14:textId="77777777" w:rsidTr="00F921AE">
        <w:trPr>
          <w:gridAfter w:val="1"/>
          <w:wAfter w:w="55" w:type="dxa"/>
          <w:trHeight w:val="132"/>
        </w:trPr>
        <w:tc>
          <w:tcPr>
            <w:tcW w:w="9498" w:type="dxa"/>
            <w:gridSpan w:val="2"/>
            <w:tcBorders>
              <w:top w:val="nil"/>
              <w:bottom w:val="nil"/>
            </w:tcBorders>
            <w:shd w:val="clear" w:color="auto" w:fill="002043"/>
          </w:tcPr>
          <w:p w14:paraId="7B7119B5" w14:textId="107218D3" w:rsidR="00945AD2" w:rsidRPr="008C0A53" w:rsidRDefault="008C0A53" w:rsidP="00412700">
            <w:pPr>
              <w:spacing w:before="40" w:after="60"/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b/>
                <w:bCs/>
                <w:spacing w:val="-3"/>
                <w:sz w:val="18"/>
                <w:szCs w:val="18"/>
              </w:rPr>
              <w:t>Notification of an incident:</w:t>
            </w:r>
          </w:p>
        </w:tc>
      </w:tr>
      <w:tr w:rsidR="00412700" w:rsidRPr="00C11DA0" w14:paraId="1473A7F3" w14:textId="77777777" w:rsidTr="00F921AE">
        <w:trPr>
          <w:gridAfter w:val="1"/>
          <w:wAfter w:w="55" w:type="dxa"/>
          <w:trHeight w:val="360"/>
        </w:trPr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401B82" w14:textId="51D11606" w:rsidR="00412700" w:rsidRPr="00945AD2" w:rsidRDefault="00412700" w:rsidP="009B1AD1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To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report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an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accident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serious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incident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free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phone: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FABAFC" w14:textId="7F8FA4FE" w:rsidR="00412700" w:rsidRPr="00945AD2" w:rsidRDefault="00412700" w:rsidP="00412700">
            <w:pPr>
              <w:spacing w:before="40" w:after="60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0508 ACCIDENT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(0508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222</w:t>
            </w:r>
            <w:r w:rsidRPr="00945AD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433) </w:t>
            </w:r>
          </w:p>
          <w:p w14:paraId="5E44E78B" w14:textId="035037B6" w:rsidR="00412700" w:rsidRPr="00945AD2" w:rsidRDefault="00412700" w:rsidP="009B1AD1">
            <w:pPr>
              <w:spacing w:before="40" w:after="60"/>
              <w:rPr>
                <w:rFonts w:ascii="Calibri" w:hAnsi="Calibri" w:cs="Calibri"/>
                <w:sz w:val="18"/>
                <w:szCs w:val="18"/>
              </w:rPr>
            </w:pPr>
            <w:r w:rsidRPr="00945AD2">
              <w:rPr>
                <w:rFonts w:ascii="Calibri" w:hAnsi="Calibri" w:cs="Calibri"/>
                <w:sz w:val="18"/>
                <w:szCs w:val="18"/>
              </w:rPr>
              <w:t xml:space="preserve">This number is monitored 24 hours every day of the week. </w:t>
            </w:r>
          </w:p>
        </w:tc>
      </w:tr>
      <w:tr w:rsidR="00412700" w:rsidRPr="00C11DA0" w14:paraId="51991813" w14:textId="77777777" w:rsidTr="00F921AE">
        <w:trPr>
          <w:gridAfter w:val="1"/>
          <w:wAfter w:w="55" w:type="dxa"/>
          <w:trHeight w:val="360"/>
        </w:trPr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820453" w14:textId="4C29A94B" w:rsidR="00412700" w:rsidRPr="00945AD2" w:rsidRDefault="00412700" w:rsidP="009B1AD1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To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report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other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safety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security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concerns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free</w:t>
            </w:r>
            <w:r w:rsidRPr="00945AD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phone:</w:t>
            </w:r>
            <w:r w:rsidRPr="00945AD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8BD009" w14:textId="77777777" w:rsidR="00412700" w:rsidRPr="00BA34B0" w:rsidRDefault="00412700" w:rsidP="00BA34B0">
            <w:pPr>
              <w:spacing w:before="40" w:after="60"/>
              <w:rPr>
                <w:rFonts w:asciiTheme="minorHAnsi" w:hAnsiTheme="minorHAnsi" w:cstheme="minorHAnsi"/>
                <w:spacing w:val="-13"/>
                <w:sz w:val="18"/>
                <w:szCs w:val="18"/>
              </w:rPr>
            </w:pP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0508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4SAFETY (0508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472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BA34B0">
              <w:rPr>
                <w:rFonts w:asciiTheme="minorHAnsi" w:hAnsiTheme="minorHAnsi" w:cstheme="minorHAnsi"/>
                <w:sz w:val="18"/>
                <w:szCs w:val="18"/>
              </w:rPr>
              <w:t>338)</w:t>
            </w:r>
            <w:r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</w:p>
          <w:p w14:paraId="33FED0B2" w14:textId="6B973CAA" w:rsidR="00412700" w:rsidRPr="00BA34B0" w:rsidRDefault="00BA34B0" w:rsidP="00BA34B0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45AD2">
              <w:rPr>
                <w:rFonts w:ascii="Calibri" w:hAnsi="Calibri" w:cs="Calibri"/>
                <w:sz w:val="18"/>
                <w:szCs w:val="18"/>
              </w:rPr>
              <w:t xml:space="preserve">This number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is available during </w:t>
            </w:r>
            <w:r w:rsidR="00412700" w:rsidRPr="00BA34B0">
              <w:rPr>
                <w:rFonts w:asciiTheme="minorHAnsi" w:hAnsiTheme="minorHAnsi" w:cstheme="minorHAnsi"/>
                <w:sz w:val="18"/>
                <w:szCs w:val="18"/>
              </w:rPr>
              <w:t>office</w:t>
            </w:r>
            <w:r w:rsidR="00412700"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412700" w:rsidRPr="00BA34B0">
              <w:rPr>
                <w:rFonts w:asciiTheme="minorHAnsi" w:hAnsiTheme="minorHAnsi" w:cstheme="minorHAnsi"/>
                <w:sz w:val="18"/>
                <w:szCs w:val="18"/>
              </w:rPr>
              <w:t>hours</w:t>
            </w:r>
            <w:r w:rsidR="00412700"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412700" w:rsidRPr="00BA34B0">
              <w:rPr>
                <w:rFonts w:asciiTheme="minorHAnsi" w:hAnsiTheme="minorHAnsi" w:cstheme="minorHAnsi"/>
                <w:sz w:val="18"/>
                <w:szCs w:val="18"/>
              </w:rPr>
              <w:t>(voice</w:t>
            </w:r>
            <w:r w:rsidR="00412700"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412700" w:rsidRPr="00BA34B0">
              <w:rPr>
                <w:rFonts w:asciiTheme="minorHAnsi" w:hAnsiTheme="minorHAnsi" w:cstheme="minorHAnsi"/>
                <w:sz w:val="18"/>
                <w:szCs w:val="18"/>
              </w:rPr>
              <w:t>mail</w:t>
            </w:r>
            <w:r w:rsidR="00412700"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412700" w:rsidRPr="00BA34B0">
              <w:rPr>
                <w:rFonts w:asciiTheme="minorHAnsi" w:hAnsiTheme="minorHAnsi" w:cstheme="minorHAnsi"/>
                <w:sz w:val="18"/>
                <w:szCs w:val="18"/>
              </w:rPr>
              <w:t>after</w:t>
            </w:r>
            <w:r w:rsidR="00412700" w:rsidRPr="00BA34B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412700" w:rsidRPr="00BA34B0">
              <w:rPr>
                <w:rFonts w:asciiTheme="minorHAnsi" w:hAnsiTheme="minorHAnsi" w:cstheme="minorHAnsi"/>
                <w:sz w:val="18"/>
                <w:szCs w:val="18"/>
              </w:rPr>
              <w:t>hours).</w:t>
            </w:r>
          </w:p>
        </w:tc>
      </w:tr>
      <w:tr w:rsidR="008C0A53" w:rsidRPr="00C11DA0" w14:paraId="634645B2" w14:textId="77777777" w:rsidTr="00F921AE">
        <w:trPr>
          <w:trHeight w:val="168"/>
        </w:trPr>
        <w:tc>
          <w:tcPr>
            <w:tcW w:w="9553" w:type="dxa"/>
            <w:gridSpan w:val="3"/>
            <w:tcBorders>
              <w:top w:val="nil"/>
              <w:bottom w:val="nil"/>
            </w:tcBorders>
            <w:shd w:val="clear" w:color="auto" w:fill="002043"/>
          </w:tcPr>
          <w:p w14:paraId="78BF705B" w14:textId="26492242" w:rsidR="008C0A53" w:rsidRPr="008C0A53" w:rsidRDefault="008C0A53" w:rsidP="00945AD2">
            <w:pPr>
              <w:spacing w:before="4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Filling in this form:</w:t>
            </w:r>
          </w:p>
        </w:tc>
      </w:tr>
      <w:tr w:rsidR="00945AD2" w:rsidRPr="00C11DA0" w14:paraId="6AEB8F88" w14:textId="77777777" w:rsidTr="00F921AE">
        <w:trPr>
          <w:trHeight w:val="360"/>
        </w:trPr>
        <w:tc>
          <w:tcPr>
            <w:tcW w:w="9553" w:type="dxa"/>
            <w:gridSpan w:val="3"/>
            <w:tcBorders>
              <w:top w:val="nil"/>
              <w:bottom w:val="single" w:sz="8" w:space="0" w:color="002043"/>
            </w:tcBorders>
            <w:shd w:val="clear" w:color="auto" w:fill="auto"/>
          </w:tcPr>
          <w:p w14:paraId="343BDC87" w14:textId="77777777" w:rsidR="00945AD2" w:rsidRPr="008C0A53" w:rsidRDefault="00945AD2" w:rsidP="00945AD2">
            <w:pPr>
              <w:spacing w:before="4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Before filling in this form consider submitting your report via the online </w:t>
            </w:r>
            <w:hyperlink r:id="rId12" w:history="1">
              <w:r w:rsidRPr="008C0A5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occurrence reporting form</w:t>
              </w:r>
            </w:hyperlink>
            <w:r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 in the first instance.</w:t>
            </w:r>
          </w:p>
          <w:p w14:paraId="70398D38" w14:textId="481FC728" w:rsidR="00945AD2" w:rsidRPr="008C0A53" w:rsidRDefault="00B229C0" w:rsidP="00307CF0">
            <w:pPr>
              <w:spacing w:before="40" w:after="60"/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Fill in the relevant information</w:t>
            </w:r>
            <w:r w:rsidR="00945AD2"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 applicable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to the defect</w:t>
            </w:r>
            <w:r w:rsidR="00307CF0">
              <w:rPr>
                <w:rFonts w:asciiTheme="minorHAnsi" w:hAnsiTheme="minorHAnsi" w:cstheme="minorHAnsi"/>
                <w:sz w:val="18"/>
                <w:szCs w:val="18"/>
              </w:rPr>
              <w:t xml:space="preserve"> and</w:t>
            </w:r>
            <w:r w:rsidR="00945AD2" w:rsidRPr="008C0A5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="00945AD2" w:rsidRPr="008C0A53">
              <w:rPr>
                <w:rFonts w:asciiTheme="minorHAnsi" w:hAnsiTheme="minorHAnsi" w:cstheme="minorHAnsi"/>
                <w:sz w:val="18"/>
                <w:szCs w:val="18"/>
              </w:rPr>
              <w:t xml:space="preserve">email this form as soon as possible to: </w:t>
            </w:r>
            <w:hyperlink r:id="rId13" w:history="1">
              <w:r w:rsidR="00945AD2" w:rsidRPr="008C0A5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triage@caa.govt.nz</w:t>
              </w:r>
            </w:hyperlink>
            <w:r w:rsidR="004632D1">
              <w:t>.</w:t>
            </w:r>
          </w:p>
        </w:tc>
      </w:tr>
    </w:tbl>
    <w:p w14:paraId="39D6D44C" w14:textId="0DF9652B" w:rsidR="00407507" w:rsidRDefault="00407507" w:rsidP="00DD5A87">
      <w:pPr>
        <w:pStyle w:val="Bodytext"/>
        <w:spacing w:before="0" w:after="0"/>
        <w:rPr>
          <w:rFonts w:asciiTheme="minorHAnsi" w:hAnsiTheme="minorHAnsi" w:cstheme="minorHAnsi"/>
          <w:b/>
        </w:rPr>
      </w:pPr>
    </w:p>
    <w:tbl>
      <w:tblPr>
        <w:tblW w:w="9548" w:type="dxa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849"/>
        <w:gridCol w:w="561"/>
        <w:gridCol w:w="431"/>
        <w:gridCol w:w="572"/>
        <w:gridCol w:w="562"/>
        <w:gridCol w:w="572"/>
        <w:gridCol w:w="426"/>
        <w:gridCol w:w="841"/>
        <w:gridCol w:w="7"/>
        <w:gridCol w:w="992"/>
        <w:gridCol w:w="2187"/>
      </w:tblGrid>
      <w:tr w:rsidR="00300281" w:rsidRPr="00DB58D7" w14:paraId="51C24C66" w14:textId="77777777" w:rsidTr="00553393">
        <w:trPr>
          <w:cantSplit/>
          <w:trHeight w:val="408"/>
        </w:trPr>
        <w:tc>
          <w:tcPr>
            <w:tcW w:w="9548" w:type="dxa"/>
            <w:gridSpan w:val="12"/>
            <w:shd w:val="clear" w:color="auto" w:fill="002043"/>
            <w:vAlign w:val="center"/>
          </w:tcPr>
          <w:p w14:paraId="1B52C7A9" w14:textId="29A85915" w:rsidR="00300281" w:rsidRPr="00707DD4" w:rsidRDefault="00300281" w:rsidP="00553393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581A8A">
              <w:rPr>
                <w:rFonts w:asciiTheme="minorHAnsi" w:hAnsiTheme="minorHAnsi" w:cstheme="minorHAnsi"/>
                <w:b/>
              </w:rPr>
              <w:t>Reporters</w:t>
            </w:r>
            <w:r w:rsidR="00734678">
              <w:rPr>
                <w:rFonts w:asciiTheme="minorHAnsi" w:hAnsiTheme="minorHAnsi" w:cstheme="minorHAnsi"/>
                <w:b/>
              </w:rPr>
              <w:t>’</w:t>
            </w:r>
            <w:r>
              <w:rPr>
                <w:rFonts w:asciiTheme="minorHAnsi" w:hAnsiTheme="minorHAnsi" w:cstheme="minorHAnsi"/>
                <w:b/>
              </w:rPr>
              <w:t xml:space="preserve"> details</w:t>
            </w:r>
          </w:p>
        </w:tc>
      </w:tr>
      <w:tr w:rsidR="001063D3" w:rsidRPr="00DB58D7" w14:paraId="1C2AAAC4" w14:textId="77777777" w:rsidTr="00553393">
        <w:trPr>
          <w:cantSplit/>
          <w:trHeight w:val="340"/>
        </w:trPr>
        <w:tc>
          <w:tcPr>
            <w:tcW w:w="1548" w:type="dxa"/>
            <w:shd w:val="clear" w:color="auto" w:fill="DDF0F9"/>
            <w:vAlign w:val="center"/>
          </w:tcPr>
          <w:p w14:paraId="26B48810" w14:textId="77777777" w:rsidR="001063D3" w:rsidRPr="002E090D" w:rsidRDefault="001063D3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Name</w:t>
            </w:r>
          </w:p>
        </w:tc>
        <w:tc>
          <w:tcPr>
            <w:tcW w:w="2975" w:type="dxa"/>
            <w:gridSpan w:val="5"/>
            <w:shd w:val="clear" w:color="auto" w:fill="auto"/>
            <w:vAlign w:val="center"/>
          </w:tcPr>
          <w:p w14:paraId="7C2545F1" w14:textId="77777777" w:rsidR="001063D3" w:rsidRPr="002E090D" w:rsidRDefault="001063D3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846" w:type="dxa"/>
            <w:gridSpan w:val="4"/>
            <w:shd w:val="clear" w:color="auto" w:fill="DDF0F9"/>
            <w:vAlign w:val="center"/>
          </w:tcPr>
          <w:p w14:paraId="3CF92E27" w14:textId="25115C04" w:rsidR="001063D3" w:rsidRPr="002E090D" w:rsidRDefault="001063D3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CAA participant no.</w:t>
            </w:r>
          </w:p>
        </w:tc>
        <w:tc>
          <w:tcPr>
            <w:tcW w:w="3179" w:type="dxa"/>
            <w:gridSpan w:val="2"/>
            <w:shd w:val="clear" w:color="auto" w:fill="auto"/>
            <w:vAlign w:val="center"/>
          </w:tcPr>
          <w:p w14:paraId="59FEB9CC" w14:textId="1F2FD627" w:rsidR="001063D3" w:rsidRPr="002E090D" w:rsidRDefault="001063D3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1063D3" w:rsidRPr="00DB58D7" w14:paraId="2E05B0E3" w14:textId="77777777" w:rsidTr="00553393">
        <w:trPr>
          <w:cantSplit/>
          <w:trHeight w:val="340"/>
        </w:trPr>
        <w:tc>
          <w:tcPr>
            <w:tcW w:w="1548" w:type="dxa"/>
            <w:shd w:val="clear" w:color="auto" w:fill="DDF0F9"/>
            <w:vAlign w:val="center"/>
          </w:tcPr>
          <w:p w14:paraId="230676CD" w14:textId="6E1045EC" w:rsidR="001063D3" w:rsidRDefault="001063D3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14:paraId="4180BE17" w14:textId="30EC885B" w:rsidR="001063D3" w:rsidRPr="002E090D" w:rsidRDefault="001063D3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DDF0F9"/>
            <w:vAlign w:val="center"/>
          </w:tcPr>
          <w:p w14:paraId="2EF96B2A" w14:textId="579414F5" w:rsidR="001063D3" w:rsidRPr="002E090D" w:rsidRDefault="001063D3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1063D3">
              <w:rPr>
                <w:rFonts w:ascii="Calibri" w:hAnsi="Calibri" w:cs="Calibri"/>
                <w:sz w:val="16"/>
                <w:szCs w:val="16"/>
              </w:rPr>
              <w:t>Phone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14:paraId="3190EDEB" w14:textId="66F4D8BD" w:rsidR="001063D3" w:rsidRDefault="001063D3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DDF0F9"/>
            <w:vAlign w:val="center"/>
          </w:tcPr>
          <w:p w14:paraId="3BA5942A" w14:textId="136D6B99" w:rsidR="001063D3" w:rsidRPr="001063D3" w:rsidRDefault="001063D3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</w:rPr>
            </w:pPr>
            <w:r w:rsidRPr="001063D3">
              <w:rPr>
                <w:rFonts w:ascii="Calibri" w:hAnsi="Calibri" w:cs="Calibri"/>
                <w:sz w:val="16"/>
                <w:szCs w:val="16"/>
              </w:rPr>
              <w:t>Email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55941C12" w14:textId="58C66E5D" w:rsidR="001063D3" w:rsidRPr="002E090D" w:rsidRDefault="001063D3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553393" w:rsidRPr="00DB58D7" w14:paraId="7B2CAF0B" w14:textId="77777777" w:rsidTr="00553393">
        <w:trPr>
          <w:cantSplit/>
          <w:trHeight w:val="340"/>
        </w:trPr>
        <w:tc>
          <w:tcPr>
            <w:tcW w:w="1548" w:type="dxa"/>
            <w:shd w:val="clear" w:color="auto" w:fill="DDF0F9"/>
            <w:vAlign w:val="center"/>
          </w:tcPr>
          <w:p w14:paraId="2BE5EB02" w14:textId="77777777" w:rsidR="00553393" w:rsidRPr="002E090D" w:rsidRDefault="00553393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Attachments</w:t>
            </w:r>
          </w:p>
        </w:tc>
        <w:tc>
          <w:tcPr>
            <w:tcW w:w="14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E758258" w14:textId="77777777" w:rsidR="00553393" w:rsidRPr="002E090D" w:rsidRDefault="001C3EA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3810724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5339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53393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533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53393">
              <w:rPr>
                <w:rFonts w:asciiTheme="minorHAnsi" w:hAnsiTheme="minorHAnsi" w:cstheme="minorHAnsi"/>
                <w:bCs/>
                <w:sz w:val="16"/>
                <w:szCs w:val="16"/>
              </w:rPr>
              <w:t>Sketches</w:t>
            </w:r>
          </w:p>
        </w:tc>
        <w:tc>
          <w:tcPr>
            <w:tcW w:w="10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1642E8" w14:textId="77777777" w:rsidR="00553393" w:rsidRPr="002E090D" w:rsidRDefault="001C3EA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162752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5339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53393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53393">
              <w:rPr>
                <w:rFonts w:asciiTheme="minorHAnsi" w:hAnsiTheme="minorHAnsi" w:cstheme="minorHAnsi"/>
                <w:bCs/>
                <w:sz w:val="16"/>
                <w:szCs w:val="16"/>
              </w:rPr>
              <w:t>Reports</w:t>
            </w:r>
          </w:p>
        </w:tc>
        <w:tc>
          <w:tcPr>
            <w:tcW w:w="15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11AF6D" w14:textId="77777777" w:rsidR="00553393" w:rsidRPr="002E090D" w:rsidRDefault="001C3EA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9528458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5339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53393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53393">
              <w:rPr>
                <w:rFonts w:asciiTheme="minorHAnsi" w:hAnsiTheme="minorHAnsi" w:cstheme="minorHAnsi"/>
                <w:bCs/>
                <w:sz w:val="16"/>
                <w:szCs w:val="16"/>
              </w:rPr>
              <w:t>Photos</w:t>
            </w:r>
          </w:p>
        </w:tc>
        <w:tc>
          <w:tcPr>
            <w:tcW w:w="402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CA543F3" w14:textId="64E308FE" w:rsidR="00553393" w:rsidRPr="00553393" w:rsidRDefault="001C3EA6" w:rsidP="00553393">
            <w:pPr>
              <w:pStyle w:val="Bodytext"/>
              <w:widowControl w:val="0"/>
              <w:spacing w:before="20" w:after="20"/>
              <w:ind w:right="-57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012528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55339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53393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53393">
              <w:rPr>
                <w:rFonts w:asciiTheme="minorHAnsi" w:hAnsiTheme="minorHAnsi" w:cstheme="minorHAnsi"/>
                <w:sz w:val="16"/>
                <w:szCs w:val="16"/>
              </w:rPr>
              <w:t xml:space="preserve"> Others: </w:t>
            </w:r>
            <w:r w:rsidR="00553393" w:rsidRPr="00E42676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>(specify)</w:t>
            </w:r>
            <w:r w:rsidR="00553393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553393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3393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553393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="00553393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="00553393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553393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553393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553393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553393"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="00553393"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00281" w:rsidRPr="00DB58D7" w14:paraId="1A61ADC9" w14:textId="77777777" w:rsidTr="00553393">
        <w:trPr>
          <w:cantSplit/>
          <w:trHeight w:val="340"/>
        </w:trPr>
        <w:tc>
          <w:tcPr>
            <w:tcW w:w="2397" w:type="dxa"/>
            <w:gridSpan w:val="2"/>
            <w:shd w:val="clear" w:color="auto" w:fill="DDF0F9"/>
            <w:vAlign w:val="center"/>
          </w:tcPr>
          <w:p w14:paraId="7C443D2B" w14:textId="39FF6ABB" w:rsidR="00300281" w:rsidRPr="002E090D" w:rsidRDefault="00266073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0281">
              <w:rPr>
                <w:rFonts w:asciiTheme="minorHAnsi" w:hAnsiTheme="minorHAnsi" w:cstheme="minorHAnsi"/>
                <w:sz w:val="16"/>
                <w:szCs w:val="16"/>
              </w:rPr>
              <w:t>nvestigation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status</w:t>
            </w:r>
          </w:p>
        </w:tc>
        <w:tc>
          <w:tcPr>
            <w:tcW w:w="99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0EB8458" w14:textId="77777777" w:rsidR="00300281" w:rsidRPr="002E090D" w:rsidRDefault="001C3EA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83653026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0028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00281">
              <w:rPr>
                <w:rFonts w:asciiTheme="minorHAnsi" w:hAnsiTheme="minorHAnsi" w:cstheme="minorHAnsi"/>
                <w:sz w:val="16"/>
                <w:szCs w:val="16"/>
              </w:rPr>
              <w:t xml:space="preserve"> Open</w:t>
            </w:r>
          </w:p>
        </w:tc>
        <w:tc>
          <w:tcPr>
            <w:tcW w:w="5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410932" w14:textId="77777777" w:rsidR="00300281" w:rsidRPr="002E090D" w:rsidRDefault="00300281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80AAC37" w14:textId="77777777" w:rsidR="00300281" w:rsidRPr="002E090D" w:rsidRDefault="001C3EA6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0023945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30028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300281">
              <w:rPr>
                <w:rFonts w:asciiTheme="minorHAnsi" w:hAnsiTheme="minorHAnsi" w:cstheme="minorHAnsi"/>
                <w:sz w:val="16"/>
                <w:szCs w:val="16"/>
              </w:rPr>
              <w:t xml:space="preserve"> Closed</w:t>
            </w:r>
          </w:p>
        </w:tc>
        <w:tc>
          <w:tcPr>
            <w:tcW w:w="2266" w:type="dxa"/>
            <w:gridSpan w:val="4"/>
            <w:shd w:val="clear" w:color="auto" w:fill="DDF0F9"/>
            <w:vAlign w:val="center"/>
          </w:tcPr>
          <w:p w14:paraId="5C7D86C8" w14:textId="1F9DDB83" w:rsidR="00300281" w:rsidRPr="002E090D" w:rsidRDefault="001063D3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Investigation</w:t>
            </w:r>
            <w:r w:rsidR="00300281">
              <w:rPr>
                <w:rFonts w:asciiTheme="minorHAnsi" w:hAnsiTheme="minorHAnsi" w:cstheme="minorHAnsi"/>
                <w:sz w:val="16"/>
                <w:szCs w:val="16"/>
              </w:rPr>
              <w:t xml:space="preserve"> reference no.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56A88776" w14:textId="77777777" w:rsidR="00300281" w:rsidRPr="002E090D" w:rsidRDefault="00300281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7576AAF3" w14:textId="77777777" w:rsidR="00300281" w:rsidRPr="00DD5A87" w:rsidRDefault="00300281" w:rsidP="00DD5A87">
      <w:pPr>
        <w:pStyle w:val="Bodytext"/>
        <w:spacing w:before="0" w:after="0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708"/>
        <w:gridCol w:w="709"/>
        <w:gridCol w:w="779"/>
        <w:gridCol w:w="1206"/>
        <w:gridCol w:w="850"/>
        <w:gridCol w:w="850"/>
        <w:gridCol w:w="142"/>
        <w:gridCol w:w="567"/>
        <w:gridCol w:w="993"/>
        <w:gridCol w:w="1766"/>
      </w:tblGrid>
      <w:tr w:rsidR="00DD5A87" w:rsidRPr="00DB58D7" w14:paraId="285CDF90" w14:textId="77777777" w:rsidTr="00553393">
        <w:trPr>
          <w:cantSplit/>
          <w:trHeight w:val="408"/>
        </w:trPr>
        <w:tc>
          <w:tcPr>
            <w:tcW w:w="9553" w:type="dxa"/>
            <w:gridSpan w:val="11"/>
            <w:shd w:val="clear" w:color="auto" w:fill="002043"/>
            <w:vAlign w:val="center"/>
          </w:tcPr>
          <w:p w14:paraId="53C42F71" w14:textId="3568F518" w:rsidR="00DD5A87" w:rsidRPr="004918EE" w:rsidRDefault="001E31A2" w:rsidP="00553393">
            <w:pPr>
              <w:pStyle w:val="Bodytext"/>
              <w:spacing w:after="60"/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4918EE"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A01FA7">
              <w:rPr>
                <w:rFonts w:asciiTheme="minorHAnsi" w:hAnsiTheme="minorHAnsi" w:cstheme="minorHAnsi"/>
                <w:b/>
              </w:rPr>
              <w:t>Defect</w:t>
            </w:r>
            <w:r w:rsidR="00BD0757">
              <w:rPr>
                <w:rFonts w:asciiTheme="minorHAnsi" w:hAnsiTheme="minorHAnsi" w:cstheme="minorHAnsi"/>
                <w:b/>
              </w:rPr>
              <w:t xml:space="preserve"> </w:t>
            </w:r>
            <w:r w:rsidR="004918EE" w:rsidRPr="004918EE"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647E26" w:rsidRPr="00DB58D7" w14:paraId="59D0B56D" w14:textId="77777777" w:rsidTr="00553393">
        <w:trPr>
          <w:cantSplit/>
          <w:trHeight w:val="340"/>
        </w:trPr>
        <w:tc>
          <w:tcPr>
            <w:tcW w:w="983" w:type="dxa"/>
            <w:shd w:val="clear" w:color="auto" w:fill="DDF0F9"/>
            <w:vAlign w:val="center"/>
          </w:tcPr>
          <w:p w14:paraId="75663A30" w14:textId="77777777" w:rsidR="00647E26" w:rsidRPr="002E090D" w:rsidRDefault="00647E26" w:rsidP="00553393">
            <w:pPr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Date found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7BC3653" w14:textId="77777777" w:rsidR="00647E26" w:rsidRPr="002E090D" w:rsidRDefault="00647E26" w:rsidP="00553393">
            <w:pPr>
              <w:pStyle w:val="Bodytext"/>
              <w:spacing w:before="20" w:after="20"/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79" w:type="dxa"/>
            <w:shd w:val="clear" w:color="auto" w:fill="DDF0F9"/>
            <w:vAlign w:val="center"/>
          </w:tcPr>
          <w:p w14:paraId="52D24C2D" w14:textId="77777777" w:rsidR="00647E26" w:rsidRPr="002E090D" w:rsidRDefault="00647E26" w:rsidP="00553393">
            <w:pPr>
              <w:pStyle w:val="Bodytext"/>
              <w:spacing w:before="20" w:after="20"/>
              <w:rPr>
                <w:rFonts w:asciiTheme="minorHAnsi" w:hAnsiTheme="minorHAnsi" w:cstheme="minorHAnsi"/>
                <w:noProof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Time</w:t>
            </w:r>
          </w:p>
        </w:tc>
        <w:tc>
          <w:tcPr>
            <w:tcW w:w="120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681F7D7" w14:textId="77777777" w:rsidR="00647E26" w:rsidRPr="002E090D" w:rsidRDefault="00647E26" w:rsidP="00553393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0DC60D" w14:textId="54F1D016" w:rsidR="00647E26" w:rsidRPr="002E090D" w:rsidRDefault="001C3EA6" w:rsidP="00553393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0968075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47E2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47E26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47E2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47E26">
              <w:rPr>
                <w:rFonts w:asciiTheme="minorHAnsi" w:hAnsiTheme="minorHAnsi" w:cstheme="minorHAnsi"/>
                <w:bCs/>
                <w:sz w:val="16"/>
                <w:szCs w:val="16"/>
              </w:rPr>
              <w:t>NZST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73BD7C" w14:textId="47EF2E05" w:rsidR="00647E26" w:rsidRPr="002E090D" w:rsidRDefault="001C3EA6" w:rsidP="00553393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1526743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47E2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47E26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47E26">
              <w:rPr>
                <w:rFonts w:asciiTheme="minorHAnsi" w:hAnsiTheme="minorHAnsi" w:cstheme="minorHAnsi"/>
                <w:bCs/>
                <w:sz w:val="16"/>
                <w:szCs w:val="16"/>
              </w:rPr>
              <w:t>NZDT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8E1DE2B" w14:textId="6BE54A9C" w:rsidR="00647E26" w:rsidRPr="002E090D" w:rsidRDefault="001C3EA6" w:rsidP="00553393">
            <w:pPr>
              <w:pStyle w:val="Bodytext"/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9944076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647E2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647E26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47E26">
              <w:rPr>
                <w:rFonts w:asciiTheme="minorHAnsi" w:hAnsiTheme="minorHAnsi" w:cstheme="minorHAnsi"/>
                <w:bCs/>
                <w:sz w:val="16"/>
                <w:szCs w:val="16"/>
              </w:rPr>
              <w:t>UTC</w:t>
            </w:r>
          </w:p>
        </w:tc>
        <w:tc>
          <w:tcPr>
            <w:tcW w:w="993" w:type="dxa"/>
            <w:shd w:val="clear" w:color="auto" w:fill="DDF0F9"/>
            <w:vAlign w:val="center"/>
          </w:tcPr>
          <w:p w14:paraId="2D967659" w14:textId="7EC7CA18" w:rsidR="00647E26" w:rsidRPr="002E090D" w:rsidRDefault="00647E26" w:rsidP="00553393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Location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C14ECE4" w14:textId="6F637605" w:rsidR="00647E26" w:rsidRPr="002E090D" w:rsidRDefault="00647E26" w:rsidP="00553393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DE3DB4" w:rsidRPr="00DB58D7" w14:paraId="79B07B6E" w14:textId="77777777" w:rsidTr="00553393">
        <w:trPr>
          <w:cantSplit/>
          <w:trHeight w:val="340"/>
        </w:trPr>
        <w:tc>
          <w:tcPr>
            <w:tcW w:w="2400" w:type="dxa"/>
            <w:gridSpan w:val="3"/>
            <w:shd w:val="clear" w:color="auto" w:fill="DDF0F9"/>
            <w:vAlign w:val="center"/>
          </w:tcPr>
          <w:p w14:paraId="63358D2C" w14:textId="435456F3" w:rsidR="00DE3DB4" w:rsidRPr="002E090D" w:rsidRDefault="00DE3DB4" w:rsidP="00553393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Aircraft manufacturer &amp; model</w:t>
            </w:r>
          </w:p>
        </w:tc>
        <w:tc>
          <w:tcPr>
            <w:tcW w:w="3827" w:type="dxa"/>
            <w:gridSpan w:val="5"/>
            <w:vAlign w:val="center"/>
          </w:tcPr>
          <w:p w14:paraId="240916D9" w14:textId="7325FD4E" w:rsidR="00DE3DB4" w:rsidRPr="002E090D" w:rsidRDefault="00DE3DB4" w:rsidP="00553393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60" w:type="dxa"/>
            <w:gridSpan w:val="2"/>
            <w:shd w:val="clear" w:color="auto" w:fill="DDF0F9"/>
            <w:vAlign w:val="center"/>
          </w:tcPr>
          <w:p w14:paraId="42F6A133" w14:textId="3842DAAA" w:rsidR="00DE3DB4" w:rsidRPr="002E090D" w:rsidRDefault="00DE3DB4" w:rsidP="00553393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>Aircraft registration</w:t>
            </w:r>
          </w:p>
        </w:tc>
        <w:tc>
          <w:tcPr>
            <w:tcW w:w="1766" w:type="dxa"/>
            <w:vAlign w:val="center"/>
          </w:tcPr>
          <w:p w14:paraId="36230CD8" w14:textId="0FE0C932" w:rsidR="00DE3DB4" w:rsidRPr="002E090D" w:rsidRDefault="00DE3DB4" w:rsidP="00553393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ZK - 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99145A" w:rsidRPr="00DB58D7" w14:paraId="08B98643" w14:textId="77777777" w:rsidTr="00553393">
        <w:trPr>
          <w:cantSplit/>
          <w:trHeight w:val="340"/>
        </w:trPr>
        <w:tc>
          <w:tcPr>
            <w:tcW w:w="1691" w:type="dxa"/>
            <w:gridSpan w:val="2"/>
            <w:shd w:val="clear" w:color="auto" w:fill="DDF0F9"/>
            <w:vAlign w:val="center"/>
          </w:tcPr>
          <w:p w14:paraId="33155ED8" w14:textId="605050D7" w:rsidR="0099145A" w:rsidRDefault="001A5705" w:rsidP="00553393">
            <w:pPr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</w:t>
            </w:r>
            <w:r w:rsidR="00C17C24">
              <w:rPr>
                <w:rFonts w:asciiTheme="minorHAnsi" w:hAnsiTheme="minorHAnsi" w:cstheme="minorHAnsi"/>
                <w:bCs/>
                <w:sz w:val="16"/>
                <w:szCs w:val="16"/>
              </w:rPr>
              <w:t>rganisation</w:t>
            </w:r>
          </w:p>
        </w:tc>
        <w:tc>
          <w:tcPr>
            <w:tcW w:w="4536" w:type="dxa"/>
            <w:gridSpan w:val="6"/>
            <w:vAlign w:val="center"/>
          </w:tcPr>
          <w:p w14:paraId="55E45697" w14:textId="0506C527" w:rsidR="0099145A" w:rsidRPr="002E090D" w:rsidRDefault="001A5705" w:rsidP="00553393">
            <w:pPr>
              <w:pStyle w:val="Bodytext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60" w:type="dxa"/>
            <w:gridSpan w:val="2"/>
            <w:shd w:val="clear" w:color="auto" w:fill="DDF0F9"/>
            <w:vAlign w:val="center"/>
          </w:tcPr>
          <w:p w14:paraId="33DABBB1" w14:textId="4B47F8A7" w:rsidR="0099145A" w:rsidRPr="002E090D" w:rsidRDefault="00C17C24" w:rsidP="00553393">
            <w:pPr>
              <w:pStyle w:val="Bodytext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CAA participant no.</w:t>
            </w:r>
          </w:p>
        </w:tc>
        <w:tc>
          <w:tcPr>
            <w:tcW w:w="1766" w:type="dxa"/>
            <w:vAlign w:val="center"/>
          </w:tcPr>
          <w:p w14:paraId="695F5129" w14:textId="5D00DC0D" w:rsidR="0099145A" w:rsidRPr="002E090D" w:rsidRDefault="001A5705" w:rsidP="00553393">
            <w:pPr>
              <w:pStyle w:val="Bodytext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90F9F8D" w14:textId="78EEEC0D" w:rsidR="006F5994" w:rsidRPr="00C048EB" w:rsidRDefault="006F5994" w:rsidP="00C048EB">
      <w:pPr>
        <w:pStyle w:val="Bodytext"/>
        <w:widowControl w:val="0"/>
        <w:spacing w:before="0" w:after="0"/>
        <w:rPr>
          <w:rFonts w:asciiTheme="minorHAnsi" w:hAnsiTheme="minorHAnsi" w:cstheme="minorHAnsi"/>
          <w:bCs/>
        </w:rPr>
      </w:pPr>
    </w:p>
    <w:tbl>
      <w:tblPr>
        <w:tblW w:w="9548" w:type="dxa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07"/>
        <w:gridCol w:w="327"/>
        <w:gridCol w:w="426"/>
        <w:gridCol w:w="425"/>
        <w:gridCol w:w="142"/>
        <w:gridCol w:w="567"/>
        <w:gridCol w:w="421"/>
        <w:gridCol w:w="571"/>
        <w:gridCol w:w="531"/>
        <w:gridCol w:w="319"/>
        <w:gridCol w:w="567"/>
        <w:gridCol w:w="215"/>
        <w:gridCol w:w="352"/>
        <w:gridCol w:w="142"/>
        <w:gridCol w:w="587"/>
        <w:gridCol w:w="405"/>
        <w:gridCol w:w="567"/>
        <w:gridCol w:w="324"/>
        <w:gridCol w:w="102"/>
        <w:gridCol w:w="1194"/>
      </w:tblGrid>
      <w:tr w:rsidR="00C048EB" w:rsidRPr="00DB58D7" w14:paraId="0E45C676" w14:textId="77777777" w:rsidTr="00553393">
        <w:trPr>
          <w:cantSplit/>
          <w:trHeight w:val="408"/>
        </w:trPr>
        <w:tc>
          <w:tcPr>
            <w:tcW w:w="9548" w:type="dxa"/>
            <w:gridSpan w:val="21"/>
            <w:shd w:val="clear" w:color="auto" w:fill="002043"/>
            <w:vAlign w:val="center"/>
          </w:tcPr>
          <w:p w14:paraId="4A287CBA" w14:textId="143AB5B3" w:rsidR="00C048EB" w:rsidRPr="00707DD4" w:rsidRDefault="001E31A2" w:rsidP="00553393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C048EB"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0C3EDB">
              <w:rPr>
                <w:rFonts w:asciiTheme="minorHAnsi" w:hAnsiTheme="minorHAnsi" w:cstheme="minorHAnsi"/>
                <w:b/>
              </w:rPr>
              <w:t>Engineering</w:t>
            </w:r>
            <w:r w:rsidR="00754352">
              <w:rPr>
                <w:rFonts w:asciiTheme="minorHAnsi" w:hAnsiTheme="minorHAnsi" w:cstheme="minorHAnsi"/>
                <w:b/>
              </w:rPr>
              <w:t xml:space="preserve"> details</w:t>
            </w:r>
          </w:p>
        </w:tc>
      </w:tr>
      <w:tr w:rsidR="00394A5D" w:rsidRPr="00DB58D7" w14:paraId="284A8C68" w14:textId="77777777" w:rsidTr="00553393">
        <w:trPr>
          <w:cantSplit/>
          <w:trHeight w:val="340"/>
        </w:trPr>
        <w:tc>
          <w:tcPr>
            <w:tcW w:w="2542" w:type="dxa"/>
            <w:gridSpan w:val="5"/>
            <w:shd w:val="clear" w:color="auto" w:fill="DDF0F9"/>
            <w:vAlign w:val="center"/>
          </w:tcPr>
          <w:p w14:paraId="7EE671FF" w14:textId="081A6D29" w:rsidR="00394A5D" w:rsidRPr="002E090D" w:rsidRDefault="00394A5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Major component/system affected</w:t>
            </w:r>
          </w:p>
        </w:tc>
        <w:tc>
          <w:tcPr>
            <w:tcW w:w="7006" w:type="dxa"/>
            <w:gridSpan w:val="16"/>
            <w:shd w:val="clear" w:color="auto" w:fill="auto"/>
            <w:vAlign w:val="center"/>
          </w:tcPr>
          <w:p w14:paraId="0F937DB7" w14:textId="4A621643" w:rsidR="00394A5D" w:rsidRPr="002E090D" w:rsidRDefault="00394A5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043CD" w:rsidRPr="00DB58D7" w14:paraId="0E0990F0" w14:textId="77777777" w:rsidTr="00553393">
        <w:trPr>
          <w:cantSplit/>
          <w:trHeight w:val="340"/>
        </w:trPr>
        <w:tc>
          <w:tcPr>
            <w:tcW w:w="1691" w:type="dxa"/>
            <w:gridSpan w:val="3"/>
            <w:shd w:val="clear" w:color="auto" w:fill="DDF0F9"/>
            <w:vAlign w:val="center"/>
          </w:tcPr>
          <w:p w14:paraId="4D43517E" w14:textId="113CD61F" w:rsidR="003043CD" w:rsidRPr="002E090D" w:rsidRDefault="00394A5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ATA code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2A9A3221" w14:textId="708BDA0A" w:rsidR="003043CD" w:rsidRPr="002E090D" w:rsidRDefault="003043C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842" w:type="dxa"/>
            <w:gridSpan w:val="4"/>
            <w:shd w:val="clear" w:color="auto" w:fill="DDF0F9"/>
            <w:vAlign w:val="center"/>
          </w:tcPr>
          <w:p w14:paraId="7881F048" w14:textId="558C31A1" w:rsidR="003043CD" w:rsidRPr="002E090D" w:rsidRDefault="00394A5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Part defective</w:t>
            </w:r>
          </w:p>
        </w:tc>
        <w:tc>
          <w:tcPr>
            <w:tcW w:w="4455" w:type="dxa"/>
            <w:gridSpan w:val="10"/>
            <w:shd w:val="clear" w:color="auto" w:fill="auto"/>
            <w:vAlign w:val="center"/>
          </w:tcPr>
          <w:p w14:paraId="5E58C1A4" w14:textId="6015633A" w:rsidR="003043CD" w:rsidRPr="002E090D" w:rsidRDefault="003043C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043CD" w:rsidRPr="00DB58D7" w14:paraId="25BB8D78" w14:textId="77777777" w:rsidTr="00553393">
        <w:trPr>
          <w:cantSplit/>
          <w:trHeight w:val="340"/>
        </w:trPr>
        <w:tc>
          <w:tcPr>
            <w:tcW w:w="1691" w:type="dxa"/>
            <w:gridSpan w:val="3"/>
            <w:shd w:val="clear" w:color="auto" w:fill="DDF0F9"/>
            <w:vAlign w:val="center"/>
          </w:tcPr>
          <w:p w14:paraId="5765E7D3" w14:textId="121DC487" w:rsidR="003043CD" w:rsidRPr="002E090D" w:rsidRDefault="0049194B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Manufacturer</w:t>
            </w:r>
          </w:p>
        </w:tc>
        <w:tc>
          <w:tcPr>
            <w:tcW w:w="3083" w:type="dxa"/>
            <w:gridSpan w:val="7"/>
            <w:shd w:val="clear" w:color="auto" w:fill="auto"/>
            <w:vAlign w:val="center"/>
          </w:tcPr>
          <w:p w14:paraId="7B7B7579" w14:textId="1B2A4F5F" w:rsidR="003043CD" w:rsidRPr="002E090D" w:rsidRDefault="00F969CC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453" w:type="dxa"/>
            <w:gridSpan w:val="4"/>
            <w:shd w:val="clear" w:color="auto" w:fill="DDF0F9"/>
            <w:vAlign w:val="center"/>
          </w:tcPr>
          <w:p w14:paraId="4A568B68" w14:textId="3123648D" w:rsidR="003043CD" w:rsidRPr="002E090D" w:rsidRDefault="0049194B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</w:t>
            </w:r>
          </w:p>
        </w:tc>
        <w:tc>
          <w:tcPr>
            <w:tcW w:w="3321" w:type="dxa"/>
            <w:gridSpan w:val="7"/>
            <w:shd w:val="clear" w:color="auto" w:fill="auto"/>
            <w:vAlign w:val="center"/>
          </w:tcPr>
          <w:p w14:paraId="752EF6B6" w14:textId="2D61C75F" w:rsidR="003043CD" w:rsidRPr="002E090D" w:rsidRDefault="00F969CC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E032E" w:rsidRPr="00DB58D7" w14:paraId="42983300" w14:textId="77777777" w:rsidTr="00553393">
        <w:trPr>
          <w:cantSplit/>
          <w:trHeight w:val="340"/>
        </w:trPr>
        <w:tc>
          <w:tcPr>
            <w:tcW w:w="1691" w:type="dxa"/>
            <w:gridSpan w:val="3"/>
            <w:shd w:val="clear" w:color="auto" w:fill="DDF0F9"/>
            <w:vAlign w:val="center"/>
          </w:tcPr>
          <w:p w14:paraId="3843A0D3" w14:textId="13D0AED9" w:rsidR="00AE032E" w:rsidRDefault="00AE032E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Part number</w:t>
            </w:r>
          </w:p>
        </w:tc>
        <w:tc>
          <w:tcPr>
            <w:tcW w:w="3083" w:type="dxa"/>
            <w:gridSpan w:val="7"/>
            <w:shd w:val="clear" w:color="auto" w:fill="auto"/>
            <w:vAlign w:val="center"/>
          </w:tcPr>
          <w:p w14:paraId="157D9173" w14:textId="37BBAAA0" w:rsidR="00AE032E" w:rsidRPr="002E090D" w:rsidRDefault="00AE032E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453" w:type="dxa"/>
            <w:gridSpan w:val="4"/>
            <w:shd w:val="clear" w:color="auto" w:fill="DDF0F9"/>
            <w:vAlign w:val="center"/>
          </w:tcPr>
          <w:p w14:paraId="0D41B79B" w14:textId="152478BB" w:rsidR="00AE032E" w:rsidRDefault="00AE032E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Serial number</w:t>
            </w:r>
          </w:p>
        </w:tc>
        <w:tc>
          <w:tcPr>
            <w:tcW w:w="3321" w:type="dxa"/>
            <w:gridSpan w:val="7"/>
            <w:shd w:val="clear" w:color="auto" w:fill="auto"/>
            <w:vAlign w:val="center"/>
          </w:tcPr>
          <w:p w14:paraId="2D2D6C15" w14:textId="358D8747" w:rsidR="00AE032E" w:rsidRPr="002E090D" w:rsidRDefault="00AE032E" w:rsidP="00553393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9329AD" w:rsidRPr="00DB58D7" w14:paraId="68B6EDBA" w14:textId="77777777" w:rsidTr="00553393">
        <w:trPr>
          <w:cantSplit/>
          <w:trHeight w:val="340"/>
        </w:trPr>
        <w:tc>
          <w:tcPr>
            <w:tcW w:w="557" w:type="dxa"/>
            <w:shd w:val="clear" w:color="auto" w:fill="DDF0F9"/>
            <w:vAlign w:val="center"/>
          </w:tcPr>
          <w:p w14:paraId="347BD6B3" w14:textId="1F7F810B" w:rsidR="009329AD" w:rsidRPr="002E090D" w:rsidRDefault="009329A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TTIS</w:t>
            </w:r>
          </w:p>
        </w:tc>
        <w:tc>
          <w:tcPr>
            <w:tcW w:w="1560" w:type="dxa"/>
            <w:gridSpan w:val="3"/>
            <w:tcBorders>
              <w:right w:val="single" w:sz="8" w:space="0" w:color="002043"/>
            </w:tcBorders>
            <w:shd w:val="clear" w:color="auto" w:fill="auto"/>
            <w:vAlign w:val="center"/>
          </w:tcPr>
          <w:p w14:paraId="19EC5FB0" w14:textId="79FBA6C1" w:rsidR="009329AD" w:rsidRPr="002E090D" w:rsidRDefault="009329A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Hours</w:t>
            </w:r>
          </w:p>
        </w:tc>
        <w:tc>
          <w:tcPr>
            <w:tcW w:w="1555" w:type="dxa"/>
            <w:gridSpan w:val="4"/>
            <w:shd w:val="clear" w:color="auto" w:fill="auto"/>
            <w:vAlign w:val="center"/>
          </w:tcPr>
          <w:p w14:paraId="26982C7F" w14:textId="6E1DB843" w:rsidR="009329AD" w:rsidRPr="002E090D" w:rsidRDefault="009329AD" w:rsidP="00553393">
            <w:pPr>
              <w:pStyle w:val="Bodytext"/>
              <w:widowControl w:val="0"/>
              <w:spacing w:before="20" w:after="20"/>
              <w:ind w:right="-113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Cycles</w:t>
            </w:r>
          </w:p>
        </w:tc>
        <w:tc>
          <w:tcPr>
            <w:tcW w:w="571" w:type="dxa"/>
            <w:shd w:val="clear" w:color="auto" w:fill="DDF0F9"/>
            <w:vAlign w:val="center"/>
          </w:tcPr>
          <w:p w14:paraId="36EFD43C" w14:textId="4CF1A508" w:rsidR="009329AD" w:rsidRPr="002E090D" w:rsidRDefault="009329A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TSO</w:t>
            </w:r>
          </w:p>
        </w:tc>
        <w:tc>
          <w:tcPr>
            <w:tcW w:w="1632" w:type="dxa"/>
            <w:gridSpan w:val="4"/>
            <w:shd w:val="clear" w:color="auto" w:fill="auto"/>
            <w:vAlign w:val="center"/>
          </w:tcPr>
          <w:p w14:paraId="0ECFA261" w14:textId="311B1718" w:rsidR="009329AD" w:rsidRPr="002E090D" w:rsidRDefault="009329A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Hours</w:t>
            </w:r>
          </w:p>
        </w:tc>
        <w:tc>
          <w:tcPr>
            <w:tcW w:w="494" w:type="dxa"/>
            <w:gridSpan w:val="2"/>
            <w:shd w:val="clear" w:color="auto" w:fill="DDF0F9"/>
            <w:vAlign w:val="center"/>
          </w:tcPr>
          <w:p w14:paraId="4E95271F" w14:textId="1CE286E1" w:rsidR="009329AD" w:rsidRPr="002E090D" w:rsidRDefault="009329A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TSI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66E139C" w14:textId="4DB85709" w:rsidR="009329AD" w:rsidRPr="002E090D" w:rsidRDefault="009329A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Hours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578D7463" w14:textId="3A162174" w:rsidR="009329AD" w:rsidRPr="002E090D" w:rsidRDefault="009329AD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Cycles</w:t>
            </w:r>
          </w:p>
        </w:tc>
      </w:tr>
      <w:tr w:rsidR="00E37BF6" w:rsidRPr="00DB58D7" w14:paraId="2DAC04D7" w14:textId="77777777" w:rsidTr="00553393">
        <w:trPr>
          <w:cantSplit/>
          <w:trHeight w:val="340"/>
        </w:trPr>
        <w:tc>
          <w:tcPr>
            <w:tcW w:w="1364" w:type="dxa"/>
            <w:gridSpan w:val="2"/>
            <w:shd w:val="clear" w:color="auto" w:fill="DDF0F9"/>
            <w:vAlign w:val="center"/>
          </w:tcPr>
          <w:p w14:paraId="7C696B20" w14:textId="47DF4327" w:rsidR="00E37BF6" w:rsidRPr="002E090D" w:rsidRDefault="00E37BF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Detection phase</w:t>
            </w:r>
          </w:p>
        </w:tc>
        <w:tc>
          <w:tcPr>
            <w:tcW w:w="132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33F9CD0" w14:textId="075E073A" w:rsidR="00E37BF6" w:rsidRPr="002E090D" w:rsidRDefault="001C3EA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3518544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94690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E37BF6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37BF6">
              <w:rPr>
                <w:rFonts w:asciiTheme="minorHAnsi" w:hAnsiTheme="minorHAnsi" w:cstheme="minorHAnsi"/>
                <w:sz w:val="16"/>
                <w:szCs w:val="16"/>
              </w:rPr>
              <w:t xml:space="preserve"> Unscheduled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6FD0DF" w14:textId="0DC4B116" w:rsidR="00E37BF6" w:rsidRPr="002E090D" w:rsidRDefault="00E37BF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</w:t>
            </w:r>
          </w:p>
        </w:tc>
        <w:tc>
          <w:tcPr>
            <w:tcW w:w="2409" w:type="dxa"/>
            <w:gridSpan w:val="5"/>
            <w:tcBorders>
              <w:left w:val="nil"/>
              <w:bottom w:val="single" w:sz="8" w:space="0" w:color="002043"/>
            </w:tcBorders>
            <w:shd w:val="clear" w:color="auto" w:fill="auto"/>
            <w:vAlign w:val="center"/>
          </w:tcPr>
          <w:p w14:paraId="5EACD7D9" w14:textId="680CC5CB" w:rsidR="00E37BF6" w:rsidRPr="002E090D" w:rsidRDefault="001C3EA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90417679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E37BF6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E37BF6" w:rsidRPr="002E09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37BF6">
              <w:rPr>
                <w:rFonts w:asciiTheme="minorHAnsi" w:hAnsiTheme="minorHAnsi" w:cstheme="minorHAnsi"/>
                <w:sz w:val="16"/>
                <w:szCs w:val="16"/>
              </w:rPr>
              <w:t xml:space="preserve"> Scheduled maintenance</w:t>
            </w:r>
          </w:p>
        </w:tc>
        <w:tc>
          <w:tcPr>
            <w:tcW w:w="1701" w:type="dxa"/>
            <w:gridSpan w:val="5"/>
            <w:shd w:val="clear" w:color="auto" w:fill="DDF0F9"/>
            <w:vAlign w:val="center"/>
          </w:tcPr>
          <w:p w14:paraId="27E17BB2" w14:textId="4C0EB621" w:rsidR="00E37BF6" w:rsidRPr="002E090D" w:rsidRDefault="00E37BF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Manufacturer advised</w:t>
            </w:r>
          </w:p>
        </w:tc>
        <w:tc>
          <w:tcPr>
            <w:tcW w:w="99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05329AB" w14:textId="70B9F204" w:rsidR="00E37BF6" w:rsidRPr="002E090D" w:rsidRDefault="001C3EA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2758926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E37BF6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E37BF6">
              <w:rPr>
                <w:rFonts w:asciiTheme="minorHAnsi" w:hAnsiTheme="minorHAnsi" w:cstheme="minorHAnsi"/>
                <w:sz w:val="16"/>
                <w:szCs w:val="16"/>
              </w:rPr>
              <w:t xml:space="preserve"> Yes</w:t>
            </w:r>
          </w:p>
        </w:tc>
        <w:tc>
          <w:tcPr>
            <w:tcW w:w="1194" w:type="dxa"/>
            <w:tcBorders>
              <w:left w:val="nil"/>
            </w:tcBorders>
            <w:shd w:val="clear" w:color="auto" w:fill="auto"/>
            <w:vAlign w:val="center"/>
          </w:tcPr>
          <w:p w14:paraId="7759089A" w14:textId="2886774B" w:rsidR="00E37BF6" w:rsidRPr="002E090D" w:rsidRDefault="001C3EA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8659803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E37BF6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E37BF6"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</w:p>
        </w:tc>
      </w:tr>
      <w:tr w:rsidR="00AC5EB9" w:rsidRPr="00DB58D7" w14:paraId="4D12D6C1" w14:textId="77777777" w:rsidTr="00553393">
        <w:trPr>
          <w:cantSplit/>
          <w:trHeight w:val="340"/>
        </w:trPr>
        <w:tc>
          <w:tcPr>
            <w:tcW w:w="2542" w:type="dxa"/>
            <w:gridSpan w:val="5"/>
            <w:shd w:val="clear" w:color="auto" w:fill="DDF0F9"/>
            <w:vAlign w:val="center"/>
          </w:tcPr>
          <w:p w14:paraId="11B15A96" w14:textId="228C49DD" w:rsidR="00AC5EB9" w:rsidRDefault="00AC5EB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Found when complying with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02CA0B6" w14:textId="7AC7CA9C" w:rsidR="00AC5EB9" w:rsidRDefault="001C3EA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13378689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C5EB9" w:rsidRPr="002E090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C5EB9">
              <w:rPr>
                <w:rFonts w:asciiTheme="minorHAnsi" w:hAnsiTheme="minorHAnsi" w:cstheme="minorHAnsi"/>
                <w:sz w:val="16"/>
                <w:szCs w:val="16"/>
              </w:rPr>
              <w:t xml:space="preserve"> AD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2F0EDAD" w14:textId="28903AA1" w:rsidR="00AC5EB9" w:rsidRDefault="001C3EA6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1059981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AC5EB9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C5EB9">
              <w:rPr>
                <w:rFonts w:asciiTheme="minorHAnsi" w:hAnsiTheme="minorHAnsi" w:cstheme="minorHAnsi"/>
                <w:sz w:val="16"/>
                <w:szCs w:val="16"/>
              </w:rPr>
              <w:t xml:space="preserve"> SB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DDF0F9"/>
            <w:vAlign w:val="center"/>
          </w:tcPr>
          <w:p w14:paraId="7F2A3ED3" w14:textId="30D57F9C" w:rsidR="00AC5EB9" w:rsidRDefault="00AC5EB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Specify reference</w:t>
            </w:r>
          </w:p>
        </w:tc>
        <w:tc>
          <w:tcPr>
            <w:tcW w:w="3888" w:type="dxa"/>
            <w:gridSpan w:val="9"/>
            <w:shd w:val="clear" w:color="auto" w:fill="auto"/>
            <w:vAlign w:val="center"/>
          </w:tcPr>
          <w:p w14:paraId="137365BE" w14:textId="6A84CE7D" w:rsidR="00AC5EB9" w:rsidRDefault="00AC5EB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C5EB9" w:rsidRPr="00DB58D7" w14:paraId="7CFDE925" w14:textId="77777777" w:rsidTr="00553393">
        <w:trPr>
          <w:cantSplit/>
          <w:trHeight w:val="340"/>
        </w:trPr>
        <w:tc>
          <w:tcPr>
            <w:tcW w:w="1691" w:type="dxa"/>
            <w:gridSpan w:val="3"/>
            <w:shd w:val="clear" w:color="auto" w:fill="DDF0F9"/>
            <w:vAlign w:val="center"/>
          </w:tcPr>
          <w:p w14:paraId="068EE231" w14:textId="77777777" w:rsidR="00AC5EB9" w:rsidRDefault="00AC5EB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Maintenance provider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14:paraId="3B66C24F" w14:textId="30027D11" w:rsidR="00AC5EB9" w:rsidRDefault="00AC5EB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DDF0F9"/>
            <w:vAlign w:val="center"/>
          </w:tcPr>
          <w:p w14:paraId="70391615" w14:textId="12C2FCB7" w:rsidR="00AC5EB9" w:rsidRDefault="00C17C24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CAA participant no.</w:t>
            </w: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 w14:paraId="1E38F98F" w14:textId="3FC3EF5C" w:rsidR="00AC5EB9" w:rsidRDefault="00AC5EB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96" w:type="dxa"/>
            <w:gridSpan w:val="3"/>
            <w:shd w:val="clear" w:color="auto" w:fill="DDF0F9"/>
            <w:vAlign w:val="center"/>
          </w:tcPr>
          <w:p w14:paraId="0ACA9E72" w14:textId="2D0A490E" w:rsidR="00AC5EB9" w:rsidRDefault="00AC5EB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Phone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5911051C" w14:textId="5AC277C2" w:rsidR="00AC5EB9" w:rsidRPr="00AC5EB9" w:rsidRDefault="00AC5EB9" w:rsidP="00553393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54A8C6E4" w14:textId="42873BAA" w:rsidR="00371D77" w:rsidRDefault="00371D77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9548" w:type="dxa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9548"/>
      </w:tblGrid>
      <w:tr w:rsidR="00076E8A" w:rsidRPr="00DB58D7" w14:paraId="644822C8" w14:textId="77777777" w:rsidTr="00553393">
        <w:trPr>
          <w:cantSplit/>
          <w:trHeight w:val="408"/>
        </w:trPr>
        <w:tc>
          <w:tcPr>
            <w:tcW w:w="9548" w:type="dxa"/>
            <w:shd w:val="clear" w:color="auto" w:fill="002043"/>
            <w:vAlign w:val="center"/>
          </w:tcPr>
          <w:p w14:paraId="602AC804" w14:textId="1B9D2B97" w:rsidR="00076E8A" w:rsidRPr="00707DD4" w:rsidRDefault="001E31A2" w:rsidP="00371D77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4</w:t>
            </w:r>
            <w:r w:rsidR="00076E8A"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0C3EDB">
              <w:rPr>
                <w:rFonts w:asciiTheme="minorHAnsi" w:hAnsiTheme="minorHAnsi" w:cstheme="minorHAnsi"/>
                <w:b/>
              </w:rPr>
              <w:t>Description of defect</w:t>
            </w:r>
          </w:p>
        </w:tc>
      </w:tr>
      <w:tr w:rsidR="00E26891" w:rsidRPr="00DB58D7" w14:paraId="2ADE2614" w14:textId="77777777" w:rsidTr="00E26891">
        <w:trPr>
          <w:cantSplit/>
          <w:trHeight w:val="408"/>
        </w:trPr>
        <w:tc>
          <w:tcPr>
            <w:tcW w:w="9548" w:type="dxa"/>
            <w:shd w:val="clear" w:color="auto" w:fill="DDF0F9"/>
            <w:vAlign w:val="center"/>
          </w:tcPr>
          <w:p w14:paraId="40F8FBBC" w14:textId="26FD8186" w:rsidR="00E26891" w:rsidRPr="00782172" w:rsidRDefault="0011336F" w:rsidP="00371D77">
            <w:pPr>
              <w:pStyle w:val="Bodytext"/>
              <w:keepNext/>
              <w:widowControl w:val="0"/>
              <w:spacing w:after="60"/>
              <w:rPr>
                <w:rFonts w:asciiTheme="minorHAnsi" w:hAnsiTheme="minorHAnsi" w:cstheme="minorHAnsi"/>
                <w:bCs/>
              </w:rPr>
            </w:pPr>
            <w:r w:rsidRPr="00707DD4">
              <w:rPr>
                <w:rFonts w:asciiTheme="minorHAnsi" w:hAnsiTheme="minorHAnsi" w:cstheme="minorHAnsi"/>
                <w:sz w:val="18"/>
                <w:szCs w:val="18"/>
              </w:rPr>
              <w:t xml:space="preserve">Please provide a </w:t>
            </w:r>
            <w:r w:rsidR="00754D66">
              <w:rPr>
                <w:rFonts w:asciiTheme="minorHAnsi" w:hAnsiTheme="minorHAnsi" w:cstheme="minorHAnsi"/>
                <w:sz w:val="18"/>
                <w:szCs w:val="18"/>
              </w:rPr>
              <w:t>description</w:t>
            </w:r>
            <w:r w:rsidRPr="00707DD4">
              <w:rPr>
                <w:rFonts w:asciiTheme="minorHAnsi" w:hAnsiTheme="minorHAnsi" w:cstheme="minorHAnsi"/>
                <w:sz w:val="18"/>
                <w:szCs w:val="18"/>
              </w:rPr>
              <w:t xml:space="preserve"> of the </w:t>
            </w:r>
            <w:r w:rsidR="00754D66">
              <w:rPr>
                <w:rFonts w:asciiTheme="minorHAnsi" w:hAnsiTheme="minorHAnsi" w:cstheme="minorHAnsi"/>
                <w:sz w:val="18"/>
                <w:szCs w:val="18"/>
              </w:rPr>
              <w:t>defect</w:t>
            </w:r>
            <w:r w:rsidR="00A976F3">
              <w:rPr>
                <w:rFonts w:asciiTheme="minorHAnsi" w:hAnsiTheme="minorHAnsi" w:cstheme="minorHAnsi"/>
                <w:sz w:val="18"/>
                <w:szCs w:val="18"/>
              </w:rPr>
              <w:t xml:space="preserve"> including all relevant information</w:t>
            </w:r>
          </w:p>
        </w:tc>
      </w:tr>
      <w:tr w:rsidR="00706336" w:rsidRPr="00DB58D7" w14:paraId="20127FC3" w14:textId="77777777" w:rsidTr="00924280">
        <w:trPr>
          <w:cantSplit/>
          <w:trHeight w:val="3742"/>
        </w:trPr>
        <w:tc>
          <w:tcPr>
            <w:tcW w:w="9548" w:type="dxa"/>
            <w:shd w:val="clear" w:color="auto" w:fill="auto"/>
          </w:tcPr>
          <w:p w14:paraId="0D08A79A" w14:textId="47593BC8" w:rsidR="00706336" w:rsidRPr="002E090D" w:rsidRDefault="00706336" w:rsidP="00371D77">
            <w:pPr>
              <w:pStyle w:val="Bodytext"/>
              <w:keepNext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1B7F39F6" w14:textId="6ACC1150" w:rsidR="000C54C7" w:rsidRDefault="000C54C7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9548" w:type="dxa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9548"/>
      </w:tblGrid>
      <w:tr w:rsidR="00076E8A" w:rsidRPr="00DB58D7" w14:paraId="00887EEC" w14:textId="77777777" w:rsidTr="00553393">
        <w:trPr>
          <w:cantSplit/>
          <w:trHeight w:val="408"/>
        </w:trPr>
        <w:tc>
          <w:tcPr>
            <w:tcW w:w="9548" w:type="dxa"/>
            <w:shd w:val="clear" w:color="auto" w:fill="002043"/>
            <w:vAlign w:val="center"/>
          </w:tcPr>
          <w:p w14:paraId="6DCA2F61" w14:textId="01D1D273" w:rsidR="00076E8A" w:rsidRPr="00707DD4" w:rsidRDefault="001E31A2" w:rsidP="00553393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076E8A"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0C3EDB">
              <w:rPr>
                <w:rFonts w:asciiTheme="minorHAnsi" w:hAnsiTheme="minorHAnsi" w:cstheme="minorHAnsi"/>
                <w:b/>
              </w:rPr>
              <w:t>Cause</w:t>
            </w:r>
          </w:p>
        </w:tc>
      </w:tr>
      <w:tr w:rsidR="00E26891" w:rsidRPr="00DB58D7" w14:paraId="721C7461" w14:textId="77777777" w:rsidTr="00E26891">
        <w:trPr>
          <w:cantSplit/>
          <w:trHeight w:val="408"/>
        </w:trPr>
        <w:tc>
          <w:tcPr>
            <w:tcW w:w="9548" w:type="dxa"/>
            <w:shd w:val="clear" w:color="auto" w:fill="DDF0F9"/>
            <w:vAlign w:val="center"/>
          </w:tcPr>
          <w:p w14:paraId="464C2461" w14:textId="375398BB" w:rsidR="00E26891" w:rsidRDefault="0041736F" w:rsidP="00553393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b/>
              </w:rPr>
            </w:pPr>
            <w:r w:rsidRPr="00C14D06">
              <w:rPr>
                <w:rFonts w:asciiTheme="minorHAnsi" w:hAnsiTheme="minorHAnsi" w:cstheme="minorHAnsi"/>
                <w:bCs/>
                <w:sz w:val="18"/>
                <w:szCs w:val="18"/>
              </w:rPr>
              <w:t>Please detail the cause of the defect</w:t>
            </w:r>
            <w:r w:rsidR="00D83A2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including any factors that may have contributed to the cause</w:t>
            </w:r>
          </w:p>
        </w:tc>
      </w:tr>
      <w:tr w:rsidR="00907A94" w:rsidRPr="00DB58D7" w14:paraId="0B481925" w14:textId="77777777" w:rsidTr="00024D41">
        <w:trPr>
          <w:cantSplit/>
          <w:trHeight w:val="1473"/>
        </w:trPr>
        <w:tc>
          <w:tcPr>
            <w:tcW w:w="9548" w:type="dxa"/>
            <w:shd w:val="clear" w:color="auto" w:fill="auto"/>
          </w:tcPr>
          <w:p w14:paraId="564E0CA6" w14:textId="740017CE" w:rsidR="00907A94" w:rsidRPr="002E090D" w:rsidRDefault="00907A94" w:rsidP="00907A94">
            <w:pPr>
              <w:pStyle w:val="Bodytext"/>
              <w:widowControl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666C4BD" w14:textId="560ABE9B" w:rsidR="00D43638" w:rsidRDefault="00D43638" w:rsidP="00076E8A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9548" w:type="dxa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9548"/>
      </w:tblGrid>
      <w:tr w:rsidR="00941A3F" w:rsidRPr="00DB58D7" w14:paraId="15AC5739" w14:textId="77777777" w:rsidTr="00553393">
        <w:trPr>
          <w:cantSplit/>
          <w:trHeight w:val="408"/>
        </w:trPr>
        <w:tc>
          <w:tcPr>
            <w:tcW w:w="9548" w:type="dxa"/>
            <w:shd w:val="clear" w:color="auto" w:fill="002043"/>
            <w:vAlign w:val="center"/>
          </w:tcPr>
          <w:p w14:paraId="523350B7" w14:textId="6C99A8DE" w:rsidR="00941A3F" w:rsidRPr="00941A3F" w:rsidRDefault="001E31A2" w:rsidP="00553393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941A3F" w:rsidRPr="004918EE">
              <w:rPr>
                <w:rFonts w:asciiTheme="minorHAnsi" w:hAnsiTheme="minorHAnsi" w:cstheme="minorHAnsi"/>
                <w:b/>
              </w:rPr>
              <w:t xml:space="preserve">. </w:t>
            </w:r>
            <w:r w:rsidR="000C3EDB">
              <w:rPr>
                <w:rFonts w:asciiTheme="minorHAnsi" w:hAnsiTheme="minorHAnsi" w:cstheme="minorHAnsi"/>
                <w:b/>
              </w:rPr>
              <w:t>Action</w:t>
            </w:r>
            <w:r w:rsidR="001F144D">
              <w:rPr>
                <w:rFonts w:asciiTheme="minorHAnsi" w:hAnsiTheme="minorHAnsi" w:cstheme="minorHAnsi"/>
                <w:b/>
              </w:rPr>
              <w:t>(s)</w:t>
            </w:r>
            <w:r w:rsidR="000C3EDB">
              <w:rPr>
                <w:rFonts w:asciiTheme="minorHAnsi" w:hAnsiTheme="minorHAnsi" w:cstheme="minorHAnsi"/>
                <w:b/>
              </w:rPr>
              <w:t xml:space="preserve"> taken</w:t>
            </w:r>
          </w:p>
        </w:tc>
      </w:tr>
      <w:tr w:rsidR="00E26891" w:rsidRPr="00DB58D7" w14:paraId="1EDFCABE" w14:textId="77777777" w:rsidTr="00E26891">
        <w:trPr>
          <w:cantSplit/>
          <w:trHeight w:val="408"/>
        </w:trPr>
        <w:tc>
          <w:tcPr>
            <w:tcW w:w="9548" w:type="dxa"/>
            <w:shd w:val="clear" w:color="auto" w:fill="DDF0F9"/>
            <w:vAlign w:val="center"/>
          </w:tcPr>
          <w:p w14:paraId="1FCD37BB" w14:textId="4E41A548" w:rsidR="00E26891" w:rsidRDefault="00FA5883" w:rsidP="00553393">
            <w:pPr>
              <w:pStyle w:val="Bodytext"/>
              <w:widowControl w:val="0"/>
              <w:spacing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Describe what actions have been/will be done to </w:t>
            </w:r>
            <w:r w:rsidR="005B49F6">
              <w:rPr>
                <w:rFonts w:asciiTheme="minorHAnsi" w:hAnsiTheme="minorHAnsi" w:cstheme="minorHAnsi"/>
                <w:bCs/>
                <w:sz w:val="18"/>
                <w:szCs w:val="18"/>
              </w:rPr>
              <w:t>mitigate</w:t>
            </w:r>
            <w:r w:rsidR="00024D41">
              <w:rPr>
                <w:rFonts w:asciiTheme="minorHAnsi" w:hAnsiTheme="minorHAnsi" w:cstheme="minorHAnsi"/>
                <w:bCs/>
                <w:sz w:val="18"/>
                <w:szCs w:val="18"/>
              </w:rPr>
              <w:t>/rectify</w:t>
            </w:r>
            <w:r w:rsidR="005B49F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the defect</w:t>
            </w:r>
          </w:p>
        </w:tc>
      </w:tr>
      <w:tr w:rsidR="00DE3DB4" w:rsidRPr="00DB58D7" w14:paraId="33318A4F" w14:textId="77777777" w:rsidTr="00024D41">
        <w:trPr>
          <w:cantSplit/>
          <w:trHeight w:val="1553"/>
        </w:trPr>
        <w:tc>
          <w:tcPr>
            <w:tcW w:w="9548" w:type="dxa"/>
            <w:shd w:val="clear" w:color="auto" w:fill="auto"/>
          </w:tcPr>
          <w:p w14:paraId="29D388BD" w14:textId="3C5D8EFF" w:rsidR="00DE3DB4" w:rsidRPr="002E090D" w:rsidRDefault="00DE3DB4" w:rsidP="00B625E4">
            <w:pPr>
              <w:pStyle w:val="Bodytext"/>
              <w:widowControl w:val="0"/>
              <w:spacing w:before="20" w:after="20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separate"/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noProof/>
                <w:sz w:val="16"/>
                <w:szCs w:val="16"/>
                <w:highlight w:val="lightGray"/>
              </w:rPr>
              <w:t> </w:t>
            </w:r>
            <w:r w:rsidRPr="002E090D">
              <w:rPr>
                <w:rFonts w:ascii="Calibri" w:hAnsi="Calibri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D1CD3D7" w14:textId="77777777" w:rsidR="00076E8A" w:rsidRDefault="00076E8A" w:rsidP="00BD0C55">
      <w:pPr>
        <w:pStyle w:val="Bodytext"/>
        <w:widowControl w:val="0"/>
        <w:spacing w:before="0" w:after="0"/>
        <w:rPr>
          <w:rFonts w:asciiTheme="minorHAnsi" w:hAnsiTheme="minorHAnsi" w:cstheme="minorHAnsi"/>
          <w:b/>
        </w:rPr>
      </w:pPr>
    </w:p>
    <w:tbl>
      <w:tblPr>
        <w:tblW w:w="9548" w:type="dxa"/>
        <w:tblBorders>
          <w:top w:val="single" w:sz="8" w:space="0" w:color="002043"/>
          <w:left w:val="single" w:sz="8" w:space="0" w:color="002043"/>
          <w:bottom w:val="single" w:sz="8" w:space="0" w:color="002043"/>
          <w:right w:val="single" w:sz="8" w:space="0" w:color="002043"/>
          <w:insideH w:val="single" w:sz="8" w:space="0" w:color="002043"/>
          <w:insideV w:val="single" w:sz="8" w:space="0" w:color="002043"/>
        </w:tblBorders>
        <w:tblLayout w:type="fixed"/>
        <w:tblLook w:val="04A0" w:firstRow="1" w:lastRow="0" w:firstColumn="1" w:lastColumn="0" w:noHBand="0" w:noVBand="1"/>
      </w:tblPr>
      <w:tblGrid>
        <w:gridCol w:w="9548"/>
      </w:tblGrid>
      <w:tr w:rsidR="00221A33" w:rsidRPr="00DB58D7" w14:paraId="2768AC1E" w14:textId="77777777" w:rsidTr="00B86A18">
        <w:trPr>
          <w:cantSplit/>
          <w:trHeight w:val="408"/>
        </w:trPr>
        <w:tc>
          <w:tcPr>
            <w:tcW w:w="9548" w:type="dxa"/>
            <w:tcBorders>
              <w:left w:val="nil"/>
              <w:bottom w:val="single" w:sz="8" w:space="0" w:color="002043"/>
            </w:tcBorders>
            <w:shd w:val="clear" w:color="auto" w:fill="auto"/>
          </w:tcPr>
          <w:p w14:paraId="506E02A7" w14:textId="50A12A38" w:rsidR="00221A33" w:rsidRPr="00AD4DA0" w:rsidRDefault="00965A7A" w:rsidP="00965A7A">
            <w:pPr>
              <w:pStyle w:val="Bodytext"/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93443">
              <w:rPr>
                <w:rFonts w:asciiTheme="minorHAnsi" w:hAnsiTheme="minorHAnsi" w:cstheme="minorHAnsi"/>
                <w:b/>
                <w:bCs/>
                <w:color w:val="0071BB"/>
              </w:rPr>
              <w:t xml:space="preserve">PLEASE EMAIL THIS FORM AS AN ATTACHMENT TO </w:t>
            </w:r>
            <w:hyperlink r:id="rId14" w:history="1">
              <w:r w:rsidRPr="009E04B3">
                <w:rPr>
                  <w:rFonts w:asciiTheme="minorHAnsi" w:hAnsiTheme="minorHAnsi" w:cstheme="minorHAnsi"/>
                  <w:b/>
                  <w:bCs/>
                  <w:color w:val="0071BB"/>
                  <w:u w:val="single"/>
                </w:rPr>
                <w:t>TRIAGE@CAA.GOVT.NZ</w:t>
              </w:r>
            </w:hyperlink>
          </w:p>
        </w:tc>
      </w:tr>
    </w:tbl>
    <w:p w14:paraId="77DB463A" w14:textId="77777777" w:rsidR="00237404" w:rsidRPr="00C11DA0" w:rsidRDefault="00237404">
      <w:pPr>
        <w:pStyle w:val="Bodytext"/>
        <w:widowControl w:val="0"/>
        <w:spacing w:before="0" w:after="120"/>
        <w:rPr>
          <w:rFonts w:asciiTheme="minorHAnsi" w:hAnsiTheme="minorHAnsi" w:cstheme="minorHAnsi"/>
          <w:b/>
        </w:rPr>
      </w:pPr>
    </w:p>
    <w:sectPr w:rsidR="00237404" w:rsidRPr="00C11DA0" w:rsidSect="00D522E5">
      <w:footerReference w:type="default" r:id="rId15"/>
      <w:footerReference w:type="first" r:id="rId16"/>
      <w:pgSz w:w="11907" w:h="16840" w:code="9"/>
      <w:pgMar w:top="1418" w:right="851" w:bottom="851" w:left="1276" w:header="720" w:footer="386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64E33" w14:textId="77777777" w:rsidR="006446BC" w:rsidRDefault="006446BC">
      <w:r>
        <w:separator/>
      </w:r>
    </w:p>
  </w:endnote>
  <w:endnote w:type="continuationSeparator" w:id="0">
    <w:p w14:paraId="428EBD35" w14:textId="77777777" w:rsidR="006446BC" w:rsidRDefault="0064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87E4" w14:textId="4A958D72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 w:rsidRPr="006F5994">
      <w:rPr>
        <w:rFonts w:asciiTheme="minorHAnsi" w:hAnsiTheme="minorHAnsi" w:cstheme="minorHAnsi"/>
        <w:sz w:val="16"/>
        <w:szCs w:val="16"/>
      </w:rPr>
      <w:t>4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ab/>
    </w:r>
    <w:r w:rsidR="0008462E" w:rsidRPr="006F5994">
      <w:rPr>
        <w:rFonts w:asciiTheme="minorHAnsi" w:hAnsiTheme="minorHAnsi" w:cstheme="minorHAnsi"/>
        <w:sz w:val="16"/>
        <w:szCs w:val="16"/>
      </w:rPr>
      <w:t>CA</w:t>
    </w:r>
    <w:r w:rsidR="0008462E">
      <w:rPr>
        <w:rFonts w:asciiTheme="minorHAnsi" w:hAnsiTheme="minorHAnsi" w:cstheme="minorHAnsi"/>
        <w:sz w:val="16"/>
        <w:szCs w:val="16"/>
      </w:rPr>
      <w:t>005</w:t>
    </w:r>
    <w:r w:rsidR="00F0061F">
      <w:rPr>
        <w:rFonts w:asciiTheme="minorHAnsi" w:hAnsiTheme="minorHAnsi" w:cstheme="minorHAnsi"/>
        <w:sz w:val="16"/>
        <w:szCs w:val="16"/>
      </w:rPr>
      <w:t>D</w:t>
    </w:r>
    <w:r w:rsidR="0008462E" w:rsidRPr="006F5994">
      <w:rPr>
        <w:rFonts w:asciiTheme="minorHAnsi" w:hAnsiTheme="minorHAnsi" w:cstheme="minorHAnsi"/>
        <w:sz w:val="16"/>
        <w:szCs w:val="16"/>
      </w:rPr>
      <w:br/>
    </w:r>
    <w:r w:rsidR="0008462E" w:rsidRPr="006F5994">
      <w:rPr>
        <w:rFonts w:asciiTheme="minorHAnsi" w:hAnsiTheme="minorHAnsi" w:cstheme="minorHAnsi"/>
        <w:sz w:val="16"/>
        <w:szCs w:val="16"/>
      </w:rPr>
      <w:tab/>
      <w:t xml:space="preserve">Rev </w:t>
    </w:r>
    <w:proofErr w:type="gramStart"/>
    <w:r w:rsidR="00F473D8">
      <w:rPr>
        <w:rFonts w:asciiTheme="minorHAnsi" w:hAnsiTheme="minorHAnsi" w:cstheme="minorHAnsi"/>
        <w:sz w:val="16"/>
        <w:szCs w:val="16"/>
      </w:rPr>
      <w:t>2</w:t>
    </w:r>
    <w:r w:rsidR="0008462E" w:rsidRPr="006F5994">
      <w:rPr>
        <w:rFonts w:asciiTheme="minorHAnsi" w:hAnsiTheme="minorHAnsi" w:cstheme="minorHAnsi"/>
        <w:sz w:val="16"/>
        <w:szCs w:val="16"/>
      </w:rPr>
      <w:t xml:space="preserve"> :</w:t>
    </w:r>
    <w:proofErr w:type="gramEnd"/>
    <w:r w:rsidR="0008462E" w:rsidRPr="006F5994">
      <w:rPr>
        <w:rFonts w:asciiTheme="minorHAnsi" w:hAnsiTheme="minorHAnsi" w:cstheme="minorHAnsi"/>
        <w:sz w:val="16"/>
        <w:szCs w:val="16"/>
      </w:rPr>
      <w:t xml:space="preserve"> </w:t>
    </w:r>
    <w:r w:rsidR="00965A7A">
      <w:rPr>
        <w:rFonts w:asciiTheme="minorHAnsi" w:hAnsiTheme="minorHAnsi" w:cstheme="minorHAnsi"/>
        <w:sz w:val="16"/>
        <w:szCs w:val="16"/>
      </w:rPr>
      <w:t>July</w:t>
    </w:r>
    <w:r w:rsidR="0008462E" w:rsidRPr="006F5994">
      <w:rPr>
        <w:rFonts w:asciiTheme="minorHAnsi" w:hAnsiTheme="minorHAnsi" w:cstheme="minorHAnsi"/>
        <w:sz w:val="16"/>
        <w:szCs w:val="16"/>
      </w:rPr>
      <w:t xml:space="preserve"> 202</w:t>
    </w:r>
    <w:r w:rsidR="0008462E">
      <w:rPr>
        <w:rFonts w:asciiTheme="minorHAnsi" w:hAnsiTheme="minorHAnsi" w:cstheme="minorHAnsi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07F4" w14:textId="7F4BFFC9" w:rsidR="006F5994" w:rsidRPr="006F5994" w:rsidRDefault="006F5994" w:rsidP="006F5994">
    <w:pPr>
      <w:pStyle w:val="Footer"/>
      <w:tabs>
        <w:tab w:val="clear" w:pos="8789"/>
        <w:tab w:val="right" w:pos="9781"/>
      </w:tabs>
      <w:rPr>
        <w:rFonts w:asciiTheme="minorHAnsi" w:hAnsiTheme="minorHAnsi" w:cstheme="minorHAnsi"/>
        <w:sz w:val="16"/>
        <w:szCs w:val="16"/>
      </w:rPr>
    </w:pPr>
    <w:r w:rsidRPr="006F5994">
      <w:rPr>
        <w:rFonts w:asciiTheme="minorHAnsi" w:hAnsiTheme="minorHAnsi" w:cstheme="minorHAnsi"/>
        <w:sz w:val="16"/>
        <w:szCs w:val="16"/>
      </w:rPr>
      <w:t xml:space="preserve">Page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PAGE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 xml:space="preserve"> of </w:t>
    </w:r>
    <w:r w:rsidRPr="006F5994">
      <w:rPr>
        <w:rFonts w:asciiTheme="minorHAnsi" w:hAnsiTheme="minorHAnsi" w:cstheme="minorHAnsi"/>
        <w:sz w:val="16"/>
        <w:szCs w:val="16"/>
      </w:rPr>
      <w:fldChar w:fldCharType="begin"/>
    </w:r>
    <w:r w:rsidRPr="006F5994">
      <w:rPr>
        <w:rFonts w:asciiTheme="minorHAnsi" w:hAnsiTheme="minorHAnsi" w:cstheme="minorHAnsi"/>
        <w:sz w:val="16"/>
        <w:szCs w:val="16"/>
      </w:rPr>
      <w:instrText xml:space="preserve"> NUMPAGES  \* MERGEFORMAT </w:instrText>
    </w:r>
    <w:r w:rsidRPr="006F5994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3</w:t>
    </w:r>
    <w:r w:rsidRPr="006F5994">
      <w:rPr>
        <w:rFonts w:asciiTheme="minorHAnsi" w:hAnsiTheme="minorHAnsi" w:cstheme="minorHAnsi"/>
        <w:sz w:val="16"/>
        <w:szCs w:val="16"/>
      </w:rPr>
      <w:fldChar w:fldCharType="end"/>
    </w:r>
    <w:r w:rsidRPr="006F5994">
      <w:rPr>
        <w:rFonts w:asciiTheme="minorHAnsi" w:hAnsiTheme="minorHAnsi" w:cstheme="minorHAnsi"/>
        <w:sz w:val="16"/>
        <w:szCs w:val="16"/>
      </w:rPr>
      <w:tab/>
      <w:t>CA</w:t>
    </w:r>
    <w:r w:rsidR="0008462E">
      <w:rPr>
        <w:rFonts w:asciiTheme="minorHAnsi" w:hAnsiTheme="minorHAnsi" w:cstheme="minorHAnsi"/>
        <w:sz w:val="16"/>
        <w:szCs w:val="16"/>
      </w:rPr>
      <w:t>00</w:t>
    </w:r>
    <w:r w:rsidR="00F473D8">
      <w:rPr>
        <w:rFonts w:asciiTheme="minorHAnsi" w:hAnsiTheme="minorHAnsi" w:cstheme="minorHAnsi"/>
        <w:sz w:val="16"/>
        <w:szCs w:val="16"/>
      </w:rPr>
      <w:t>5</w:t>
    </w:r>
    <w:r w:rsidR="00F0061F">
      <w:rPr>
        <w:rFonts w:asciiTheme="minorHAnsi" w:hAnsiTheme="minorHAnsi" w:cstheme="minorHAnsi"/>
        <w:sz w:val="16"/>
        <w:szCs w:val="16"/>
      </w:rPr>
      <w:t>D</w:t>
    </w:r>
    <w:r w:rsidRPr="006F5994">
      <w:rPr>
        <w:rFonts w:asciiTheme="minorHAnsi" w:hAnsiTheme="minorHAnsi" w:cstheme="minorHAnsi"/>
        <w:sz w:val="16"/>
        <w:szCs w:val="16"/>
      </w:rPr>
      <w:br/>
    </w:r>
    <w:r w:rsidRPr="006F5994">
      <w:rPr>
        <w:rFonts w:asciiTheme="minorHAnsi" w:hAnsiTheme="minorHAnsi" w:cstheme="minorHAnsi"/>
        <w:sz w:val="16"/>
        <w:szCs w:val="16"/>
      </w:rPr>
      <w:tab/>
      <w:t xml:space="preserve">Rev </w:t>
    </w:r>
    <w:proofErr w:type="gramStart"/>
    <w:r w:rsidR="00F473D8">
      <w:rPr>
        <w:rFonts w:asciiTheme="minorHAnsi" w:hAnsiTheme="minorHAnsi" w:cstheme="minorHAnsi"/>
        <w:sz w:val="16"/>
        <w:szCs w:val="16"/>
      </w:rPr>
      <w:t>2</w:t>
    </w:r>
    <w:r w:rsidRPr="006F5994">
      <w:rPr>
        <w:rFonts w:asciiTheme="minorHAnsi" w:hAnsiTheme="minorHAnsi" w:cstheme="minorHAnsi"/>
        <w:sz w:val="16"/>
        <w:szCs w:val="16"/>
      </w:rPr>
      <w:t xml:space="preserve"> :</w:t>
    </w:r>
    <w:proofErr w:type="gramEnd"/>
    <w:r w:rsidRPr="006F5994">
      <w:rPr>
        <w:rFonts w:asciiTheme="minorHAnsi" w:hAnsiTheme="minorHAnsi" w:cstheme="minorHAnsi"/>
        <w:sz w:val="16"/>
        <w:szCs w:val="16"/>
      </w:rPr>
      <w:t xml:space="preserve"> </w:t>
    </w:r>
    <w:r w:rsidR="00965A7A">
      <w:rPr>
        <w:rFonts w:asciiTheme="minorHAnsi" w:hAnsiTheme="minorHAnsi" w:cstheme="minorHAnsi"/>
        <w:sz w:val="16"/>
        <w:szCs w:val="16"/>
      </w:rPr>
      <w:t>July</w:t>
    </w:r>
    <w:r w:rsidRPr="006F5994">
      <w:rPr>
        <w:rFonts w:asciiTheme="minorHAnsi" w:hAnsiTheme="minorHAnsi" w:cstheme="minorHAnsi"/>
        <w:sz w:val="16"/>
        <w:szCs w:val="16"/>
      </w:rPr>
      <w:t xml:space="preserve"> 202</w:t>
    </w:r>
    <w:r w:rsidR="0008462E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055C1" w14:textId="77777777" w:rsidR="006446BC" w:rsidRDefault="006446BC">
      <w:r>
        <w:separator/>
      </w:r>
    </w:p>
  </w:footnote>
  <w:footnote w:type="continuationSeparator" w:id="0">
    <w:p w14:paraId="1DE2FC03" w14:textId="77777777" w:rsidR="006446BC" w:rsidRDefault="0064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70D1"/>
    <w:multiLevelType w:val="hybridMultilevel"/>
    <w:tmpl w:val="C48A83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69C9"/>
    <w:multiLevelType w:val="hybridMultilevel"/>
    <w:tmpl w:val="25AA63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848B4"/>
    <w:multiLevelType w:val="hybridMultilevel"/>
    <w:tmpl w:val="B5FC1B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BB45B4"/>
    <w:multiLevelType w:val="hybridMultilevel"/>
    <w:tmpl w:val="1ED640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4461"/>
    <w:multiLevelType w:val="hybridMultilevel"/>
    <w:tmpl w:val="FBBE6DF8"/>
    <w:lvl w:ilvl="0" w:tplc="55540EA4">
      <w:start w:val="1"/>
      <w:numFmt w:val="decimal"/>
      <w:lvlText w:val="%1."/>
      <w:lvlJc w:val="left"/>
      <w:pPr>
        <w:ind w:left="1020" w:hanging="360"/>
      </w:pPr>
    </w:lvl>
    <w:lvl w:ilvl="1" w:tplc="2DBCE920">
      <w:start w:val="1"/>
      <w:numFmt w:val="decimal"/>
      <w:lvlText w:val="%2."/>
      <w:lvlJc w:val="left"/>
      <w:pPr>
        <w:ind w:left="1020" w:hanging="360"/>
      </w:pPr>
    </w:lvl>
    <w:lvl w:ilvl="2" w:tplc="001819C2">
      <w:start w:val="1"/>
      <w:numFmt w:val="decimal"/>
      <w:lvlText w:val="%3."/>
      <w:lvlJc w:val="left"/>
      <w:pPr>
        <w:ind w:left="1020" w:hanging="360"/>
      </w:pPr>
    </w:lvl>
    <w:lvl w:ilvl="3" w:tplc="AB9637FE">
      <w:start w:val="1"/>
      <w:numFmt w:val="decimal"/>
      <w:lvlText w:val="%4."/>
      <w:lvlJc w:val="left"/>
      <w:pPr>
        <w:ind w:left="1020" w:hanging="360"/>
      </w:pPr>
    </w:lvl>
    <w:lvl w:ilvl="4" w:tplc="98046050">
      <w:start w:val="1"/>
      <w:numFmt w:val="decimal"/>
      <w:lvlText w:val="%5."/>
      <w:lvlJc w:val="left"/>
      <w:pPr>
        <w:ind w:left="1020" w:hanging="360"/>
      </w:pPr>
    </w:lvl>
    <w:lvl w:ilvl="5" w:tplc="790C3D82">
      <w:start w:val="1"/>
      <w:numFmt w:val="decimal"/>
      <w:lvlText w:val="%6."/>
      <w:lvlJc w:val="left"/>
      <w:pPr>
        <w:ind w:left="1020" w:hanging="360"/>
      </w:pPr>
    </w:lvl>
    <w:lvl w:ilvl="6" w:tplc="2D580000">
      <w:start w:val="1"/>
      <w:numFmt w:val="decimal"/>
      <w:lvlText w:val="%7."/>
      <w:lvlJc w:val="left"/>
      <w:pPr>
        <w:ind w:left="1020" w:hanging="360"/>
      </w:pPr>
    </w:lvl>
    <w:lvl w:ilvl="7" w:tplc="4770F7DE">
      <w:start w:val="1"/>
      <w:numFmt w:val="decimal"/>
      <w:lvlText w:val="%8."/>
      <w:lvlJc w:val="left"/>
      <w:pPr>
        <w:ind w:left="1020" w:hanging="360"/>
      </w:pPr>
    </w:lvl>
    <w:lvl w:ilvl="8" w:tplc="C31A6122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4D2B2495"/>
    <w:multiLevelType w:val="hybridMultilevel"/>
    <w:tmpl w:val="0B62F60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BB6"/>
    <w:multiLevelType w:val="singleLevel"/>
    <w:tmpl w:val="A82C483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7" w15:restartNumberingAfterBreak="0">
    <w:nsid w:val="5CC66DC4"/>
    <w:multiLevelType w:val="hybridMultilevel"/>
    <w:tmpl w:val="55FCF47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A5E5A"/>
    <w:multiLevelType w:val="hybridMultilevel"/>
    <w:tmpl w:val="55FCF4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945AB"/>
    <w:multiLevelType w:val="hybridMultilevel"/>
    <w:tmpl w:val="7BF0444C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15448"/>
    <w:multiLevelType w:val="hybridMultilevel"/>
    <w:tmpl w:val="2CD2FD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45DD"/>
    <w:multiLevelType w:val="hybridMultilevel"/>
    <w:tmpl w:val="D4880390"/>
    <w:lvl w:ilvl="0" w:tplc="EC948F7C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212BC"/>
    <w:multiLevelType w:val="hybridMultilevel"/>
    <w:tmpl w:val="3066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544B7"/>
    <w:multiLevelType w:val="hybridMultilevel"/>
    <w:tmpl w:val="A1409B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6944">
    <w:abstractNumId w:val="6"/>
  </w:num>
  <w:num w:numId="2" w16cid:durableId="780610780">
    <w:abstractNumId w:val="11"/>
  </w:num>
  <w:num w:numId="3" w16cid:durableId="346952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123926">
    <w:abstractNumId w:val="7"/>
  </w:num>
  <w:num w:numId="5" w16cid:durableId="1509370424">
    <w:abstractNumId w:val="5"/>
  </w:num>
  <w:num w:numId="6" w16cid:durableId="1815488691">
    <w:abstractNumId w:val="3"/>
  </w:num>
  <w:num w:numId="7" w16cid:durableId="1955166337">
    <w:abstractNumId w:val="8"/>
  </w:num>
  <w:num w:numId="8" w16cid:durableId="1615212615">
    <w:abstractNumId w:val="4"/>
  </w:num>
  <w:num w:numId="9" w16cid:durableId="802776458">
    <w:abstractNumId w:val="9"/>
  </w:num>
  <w:num w:numId="10" w16cid:durableId="441992469">
    <w:abstractNumId w:val="13"/>
  </w:num>
  <w:num w:numId="11" w16cid:durableId="1227841551">
    <w:abstractNumId w:val="10"/>
  </w:num>
  <w:num w:numId="12" w16cid:durableId="1720864458">
    <w:abstractNumId w:val="12"/>
  </w:num>
  <w:num w:numId="13" w16cid:durableId="462892379">
    <w:abstractNumId w:val="0"/>
  </w:num>
  <w:num w:numId="14" w16cid:durableId="1912040980">
    <w:abstractNumId w:val="2"/>
  </w:num>
  <w:num w:numId="15" w16cid:durableId="211493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FrvyzA/i6guZ5PkOGQWzJ5uXlz1MR6poXZwJRPSRYcKPytcPLII4ZN56x6UXIMtOgJje64E6NVvhNAjTNcUGw==" w:salt="W6FZ2XIlEwJ2brklGaR1bw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D0447F"/>
    <w:rsid w:val="00005401"/>
    <w:rsid w:val="00020CF8"/>
    <w:rsid w:val="00024D41"/>
    <w:rsid w:val="000509DF"/>
    <w:rsid w:val="00060CE5"/>
    <w:rsid w:val="000613AF"/>
    <w:rsid w:val="00065E32"/>
    <w:rsid w:val="000716A2"/>
    <w:rsid w:val="00076E8A"/>
    <w:rsid w:val="0008462E"/>
    <w:rsid w:val="00087F54"/>
    <w:rsid w:val="00091038"/>
    <w:rsid w:val="00092547"/>
    <w:rsid w:val="0009281B"/>
    <w:rsid w:val="0009531E"/>
    <w:rsid w:val="000A2D03"/>
    <w:rsid w:val="000A387D"/>
    <w:rsid w:val="000A409D"/>
    <w:rsid w:val="000A5F63"/>
    <w:rsid w:val="000C3EDB"/>
    <w:rsid w:val="000C4341"/>
    <w:rsid w:val="000C54C7"/>
    <w:rsid w:val="000C6EDD"/>
    <w:rsid w:val="000C7FD3"/>
    <w:rsid w:val="001000E7"/>
    <w:rsid w:val="00101F43"/>
    <w:rsid w:val="00103916"/>
    <w:rsid w:val="00104051"/>
    <w:rsid w:val="001063D3"/>
    <w:rsid w:val="0011336F"/>
    <w:rsid w:val="00113F2F"/>
    <w:rsid w:val="0011470C"/>
    <w:rsid w:val="001149A6"/>
    <w:rsid w:val="00115D2B"/>
    <w:rsid w:val="00121906"/>
    <w:rsid w:val="00121EB4"/>
    <w:rsid w:val="00122EAD"/>
    <w:rsid w:val="0013077B"/>
    <w:rsid w:val="00143CB8"/>
    <w:rsid w:val="00144948"/>
    <w:rsid w:val="00147CD8"/>
    <w:rsid w:val="00153B1C"/>
    <w:rsid w:val="0016386F"/>
    <w:rsid w:val="00163AE2"/>
    <w:rsid w:val="001739C0"/>
    <w:rsid w:val="00174705"/>
    <w:rsid w:val="001813F9"/>
    <w:rsid w:val="001830D3"/>
    <w:rsid w:val="0019048C"/>
    <w:rsid w:val="001944F6"/>
    <w:rsid w:val="001A32F6"/>
    <w:rsid w:val="001A335D"/>
    <w:rsid w:val="001A5705"/>
    <w:rsid w:val="001A75E9"/>
    <w:rsid w:val="001C3EA6"/>
    <w:rsid w:val="001D2122"/>
    <w:rsid w:val="001D217D"/>
    <w:rsid w:val="001D432D"/>
    <w:rsid w:val="001D4352"/>
    <w:rsid w:val="001E166F"/>
    <w:rsid w:val="001E31A2"/>
    <w:rsid w:val="001E5504"/>
    <w:rsid w:val="001F144D"/>
    <w:rsid w:val="00201E33"/>
    <w:rsid w:val="00213AA6"/>
    <w:rsid w:val="00216B22"/>
    <w:rsid w:val="00217BB3"/>
    <w:rsid w:val="00221A33"/>
    <w:rsid w:val="00224609"/>
    <w:rsid w:val="002250FE"/>
    <w:rsid w:val="00225CEE"/>
    <w:rsid w:val="002274F7"/>
    <w:rsid w:val="00232483"/>
    <w:rsid w:val="002338E6"/>
    <w:rsid w:val="00237404"/>
    <w:rsid w:val="00240C4C"/>
    <w:rsid w:val="002429D0"/>
    <w:rsid w:val="00250207"/>
    <w:rsid w:val="00251E0E"/>
    <w:rsid w:val="00252F12"/>
    <w:rsid w:val="00265B71"/>
    <w:rsid w:val="00266073"/>
    <w:rsid w:val="002706AA"/>
    <w:rsid w:val="00271D6E"/>
    <w:rsid w:val="0027319E"/>
    <w:rsid w:val="00277AFC"/>
    <w:rsid w:val="00281512"/>
    <w:rsid w:val="00285C20"/>
    <w:rsid w:val="00285F5C"/>
    <w:rsid w:val="00290419"/>
    <w:rsid w:val="002931BA"/>
    <w:rsid w:val="00294690"/>
    <w:rsid w:val="002B6B5B"/>
    <w:rsid w:val="002B7186"/>
    <w:rsid w:val="002C1016"/>
    <w:rsid w:val="002C1D8D"/>
    <w:rsid w:val="002C5710"/>
    <w:rsid w:val="002C59A5"/>
    <w:rsid w:val="002C69C2"/>
    <w:rsid w:val="002E090D"/>
    <w:rsid w:val="002E3B02"/>
    <w:rsid w:val="00300281"/>
    <w:rsid w:val="00301ECA"/>
    <w:rsid w:val="003043CD"/>
    <w:rsid w:val="00307CF0"/>
    <w:rsid w:val="00323B6E"/>
    <w:rsid w:val="00323DDD"/>
    <w:rsid w:val="00327FD5"/>
    <w:rsid w:val="00333416"/>
    <w:rsid w:val="00334362"/>
    <w:rsid w:val="00334445"/>
    <w:rsid w:val="00336B58"/>
    <w:rsid w:val="0034239D"/>
    <w:rsid w:val="00344C9F"/>
    <w:rsid w:val="00346CE6"/>
    <w:rsid w:val="00352630"/>
    <w:rsid w:val="003573F0"/>
    <w:rsid w:val="0036439B"/>
    <w:rsid w:val="00364D00"/>
    <w:rsid w:val="00370BF2"/>
    <w:rsid w:val="00371D77"/>
    <w:rsid w:val="003851B1"/>
    <w:rsid w:val="00387E71"/>
    <w:rsid w:val="003905FA"/>
    <w:rsid w:val="0039317B"/>
    <w:rsid w:val="00394A5D"/>
    <w:rsid w:val="003A71F7"/>
    <w:rsid w:val="003B1068"/>
    <w:rsid w:val="003B535F"/>
    <w:rsid w:val="003B73B8"/>
    <w:rsid w:val="003C2ABF"/>
    <w:rsid w:val="003C3BBE"/>
    <w:rsid w:val="003C6BC5"/>
    <w:rsid w:val="003D18A5"/>
    <w:rsid w:val="003E2A87"/>
    <w:rsid w:val="003E5FB6"/>
    <w:rsid w:val="003E7291"/>
    <w:rsid w:val="00401913"/>
    <w:rsid w:val="00407327"/>
    <w:rsid w:val="00407507"/>
    <w:rsid w:val="00412700"/>
    <w:rsid w:val="0041736F"/>
    <w:rsid w:val="004349DF"/>
    <w:rsid w:val="00435434"/>
    <w:rsid w:val="00442F62"/>
    <w:rsid w:val="004503EE"/>
    <w:rsid w:val="00463055"/>
    <w:rsid w:val="004632D1"/>
    <w:rsid w:val="0046489C"/>
    <w:rsid w:val="00467E39"/>
    <w:rsid w:val="004720AB"/>
    <w:rsid w:val="004738D1"/>
    <w:rsid w:val="004813EA"/>
    <w:rsid w:val="00482EB6"/>
    <w:rsid w:val="004851E5"/>
    <w:rsid w:val="004904E8"/>
    <w:rsid w:val="0049133A"/>
    <w:rsid w:val="004918EE"/>
    <w:rsid w:val="0049194B"/>
    <w:rsid w:val="00494BD2"/>
    <w:rsid w:val="00496E2A"/>
    <w:rsid w:val="004A4B8D"/>
    <w:rsid w:val="004A6A04"/>
    <w:rsid w:val="004A7848"/>
    <w:rsid w:val="004B2A44"/>
    <w:rsid w:val="004C35D1"/>
    <w:rsid w:val="004C7C6E"/>
    <w:rsid w:val="004D7EA7"/>
    <w:rsid w:val="004E1D5C"/>
    <w:rsid w:val="004E38B5"/>
    <w:rsid w:val="004E5199"/>
    <w:rsid w:val="00500A1B"/>
    <w:rsid w:val="00502B4B"/>
    <w:rsid w:val="00504886"/>
    <w:rsid w:val="005064DF"/>
    <w:rsid w:val="0052675D"/>
    <w:rsid w:val="00527213"/>
    <w:rsid w:val="005313DA"/>
    <w:rsid w:val="0053338E"/>
    <w:rsid w:val="0054019F"/>
    <w:rsid w:val="0054066B"/>
    <w:rsid w:val="00551B63"/>
    <w:rsid w:val="00553393"/>
    <w:rsid w:val="00560D20"/>
    <w:rsid w:val="00562BCA"/>
    <w:rsid w:val="00570857"/>
    <w:rsid w:val="00570FF3"/>
    <w:rsid w:val="00571FEE"/>
    <w:rsid w:val="00572CAE"/>
    <w:rsid w:val="005749CB"/>
    <w:rsid w:val="0058013F"/>
    <w:rsid w:val="00581A8A"/>
    <w:rsid w:val="00583821"/>
    <w:rsid w:val="00593E91"/>
    <w:rsid w:val="005A25DB"/>
    <w:rsid w:val="005A341F"/>
    <w:rsid w:val="005B1BCF"/>
    <w:rsid w:val="005B2B20"/>
    <w:rsid w:val="005B4251"/>
    <w:rsid w:val="005B49F6"/>
    <w:rsid w:val="005B7D80"/>
    <w:rsid w:val="005C3CA4"/>
    <w:rsid w:val="005E1B0E"/>
    <w:rsid w:val="005E4EE4"/>
    <w:rsid w:val="005F2CEA"/>
    <w:rsid w:val="005F3B2E"/>
    <w:rsid w:val="00602485"/>
    <w:rsid w:val="00602AEB"/>
    <w:rsid w:val="00612CB5"/>
    <w:rsid w:val="00621015"/>
    <w:rsid w:val="00622657"/>
    <w:rsid w:val="0063089B"/>
    <w:rsid w:val="0064257F"/>
    <w:rsid w:val="00642F7D"/>
    <w:rsid w:val="006446BC"/>
    <w:rsid w:val="00647E26"/>
    <w:rsid w:val="006622C3"/>
    <w:rsid w:val="006634D9"/>
    <w:rsid w:val="00666905"/>
    <w:rsid w:val="00667BBF"/>
    <w:rsid w:val="006919A3"/>
    <w:rsid w:val="00691B49"/>
    <w:rsid w:val="006B2A16"/>
    <w:rsid w:val="006C393F"/>
    <w:rsid w:val="006C3BFC"/>
    <w:rsid w:val="006D19A1"/>
    <w:rsid w:val="006D583D"/>
    <w:rsid w:val="006D6EA8"/>
    <w:rsid w:val="006F039F"/>
    <w:rsid w:val="006F3805"/>
    <w:rsid w:val="006F5994"/>
    <w:rsid w:val="007038D3"/>
    <w:rsid w:val="007046BB"/>
    <w:rsid w:val="00706336"/>
    <w:rsid w:val="00707542"/>
    <w:rsid w:val="00707DD4"/>
    <w:rsid w:val="00710FFD"/>
    <w:rsid w:val="007155B2"/>
    <w:rsid w:val="00725029"/>
    <w:rsid w:val="00734678"/>
    <w:rsid w:val="00737E34"/>
    <w:rsid w:val="0074166B"/>
    <w:rsid w:val="007421B0"/>
    <w:rsid w:val="007530BE"/>
    <w:rsid w:val="00754352"/>
    <w:rsid w:val="00754403"/>
    <w:rsid w:val="00754D66"/>
    <w:rsid w:val="00762A51"/>
    <w:rsid w:val="00763F0C"/>
    <w:rsid w:val="00780BD4"/>
    <w:rsid w:val="00782172"/>
    <w:rsid w:val="00782495"/>
    <w:rsid w:val="007915F7"/>
    <w:rsid w:val="007938AC"/>
    <w:rsid w:val="00794EAC"/>
    <w:rsid w:val="007954FE"/>
    <w:rsid w:val="007A2D2F"/>
    <w:rsid w:val="007B1212"/>
    <w:rsid w:val="007B2195"/>
    <w:rsid w:val="007B4FE3"/>
    <w:rsid w:val="007B623B"/>
    <w:rsid w:val="007D0014"/>
    <w:rsid w:val="007E247B"/>
    <w:rsid w:val="007E497A"/>
    <w:rsid w:val="0080181B"/>
    <w:rsid w:val="008156D5"/>
    <w:rsid w:val="0081577E"/>
    <w:rsid w:val="00846710"/>
    <w:rsid w:val="0085009F"/>
    <w:rsid w:val="0086798D"/>
    <w:rsid w:val="008720BA"/>
    <w:rsid w:val="008819E0"/>
    <w:rsid w:val="00884D47"/>
    <w:rsid w:val="008855E2"/>
    <w:rsid w:val="008A0E17"/>
    <w:rsid w:val="008A3939"/>
    <w:rsid w:val="008C0A53"/>
    <w:rsid w:val="008C32DF"/>
    <w:rsid w:val="008C7976"/>
    <w:rsid w:val="008D2198"/>
    <w:rsid w:val="008D5D25"/>
    <w:rsid w:val="008F7023"/>
    <w:rsid w:val="0090476C"/>
    <w:rsid w:val="00907A94"/>
    <w:rsid w:val="00923BBF"/>
    <w:rsid w:val="00924280"/>
    <w:rsid w:val="00927489"/>
    <w:rsid w:val="009307FF"/>
    <w:rsid w:val="009329AD"/>
    <w:rsid w:val="00940C90"/>
    <w:rsid w:val="009416E5"/>
    <w:rsid w:val="00941A3F"/>
    <w:rsid w:val="0094340F"/>
    <w:rsid w:val="009450AE"/>
    <w:rsid w:val="00945AD2"/>
    <w:rsid w:val="0094686C"/>
    <w:rsid w:val="0095333F"/>
    <w:rsid w:val="00953B04"/>
    <w:rsid w:val="00953FED"/>
    <w:rsid w:val="0095535E"/>
    <w:rsid w:val="009563E2"/>
    <w:rsid w:val="009614C4"/>
    <w:rsid w:val="00961E29"/>
    <w:rsid w:val="009620DE"/>
    <w:rsid w:val="009635C1"/>
    <w:rsid w:val="00965A7A"/>
    <w:rsid w:val="00967B6D"/>
    <w:rsid w:val="00972004"/>
    <w:rsid w:val="00981366"/>
    <w:rsid w:val="0098237F"/>
    <w:rsid w:val="00984D47"/>
    <w:rsid w:val="00991315"/>
    <w:rsid w:val="0099145A"/>
    <w:rsid w:val="009940E2"/>
    <w:rsid w:val="009A4442"/>
    <w:rsid w:val="009A5E55"/>
    <w:rsid w:val="009A6FB1"/>
    <w:rsid w:val="009B0C6F"/>
    <w:rsid w:val="009B1AD1"/>
    <w:rsid w:val="009C703B"/>
    <w:rsid w:val="009D3540"/>
    <w:rsid w:val="009D386B"/>
    <w:rsid w:val="009E4ACD"/>
    <w:rsid w:val="009E6EA9"/>
    <w:rsid w:val="009F054F"/>
    <w:rsid w:val="009F4DD8"/>
    <w:rsid w:val="009F532B"/>
    <w:rsid w:val="00A01FA7"/>
    <w:rsid w:val="00A04030"/>
    <w:rsid w:val="00A0444B"/>
    <w:rsid w:val="00A055B7"/>
    <w:rsid w:val="00A12BFD"/>
    <w:rsid w:val="00A2710D"/>
    <w:rsid w:val="00A30901"/>
    <w:rsid w:val="00A4069D"/>
    <w:rsid w:val="00A407C8"/>
    <w:rsid w:val="00A40E3E"/>
    <w:rsid w:val="00A55823"/>
    <w:rsid w:val="00A57399"/>
    <w:rsid w:val="00A641C3"/>
    <w:rsid w:val="00A7790B"/>
    <w:rsid w:val="00A83E46"/>
    <w:rsid w:val="00A90BAD"/>
    <w:rsid w:val="00A9264E"/>
    <w:rsid w:val="00A933C5"/>
    <w:rsid w:val="00A964D3"/>
    <w:rsid w:val="00A976F3"/>
    <w:rsid w:val="00AA13D4"/>
    <w:rsid w:val="00AA53BD"/>
    <w:rsid w:val="00AA7A66"/>
    <w:rsid w:val="00AA7C15"/>
    <w:rsid w:val="00AB3F66"/>
    <w:rsid w:val="00AB59E3"/>
    <w:rsid w:val="00AC4242"/>
    <w:rsid w:val="00AC5EB9"/>
    <w:rsid w:val="00AC611E"/>
    <w:rsid w:val="00AD4DA0"/>
    <w:rsid w:val="00AD66E0"/>
    <w:rsid w:val="00AD6EFD"/>
    <w:rsid w:val="00AE032E"/>
    <w:rsid w:val="00AE157A"/>
    <w:rsid w:val="00AE3880"/>
    <w:rsid w:val="00AE4ADA"/>
    <w:rsid w:val="00AE7A8A"/>
    <w:rsid w:val="00B02AB7"/>
    <w:rsid w:val="00B05DE7"/>
    <w:rsid w:val="00B07A61"/>
    <w:rsid w:val="00B15083"/>
    <w:rsid w:val="00B229C0"/>
    <w:rsid w:val="00B2367F"/>
    <w:rsid w:val="00B247A9"/>
    <w:rsid w:val="00B25069"/>
    <w:rsid w:val="00B250AC"/>
    <w:rsid w:val="00B26DF2"/>
    <w:rsid w:val="00B31BEB"/>
    <w:rsid w:val="00B3577D"/>
    <w:rsid w:val="00B4775D"/>
    <w:rsid w:val="00B478FB"/>
    <w:rsid w:val="00B47A09"/>
    <w:rsid w:val="00B47E0C"/>
    <w:rsid w:val="00B5050D"/>
    <w:rsid w:val="00B51569"/>
    <w:rsid w:val="00B540F6"/>
    <w:rsid w:val="00B640A0"/>
    <w:rsid w:val="00B707B1"/>
    <w:rsid w:val="00B82AFC"/>
    <w:rsid w:val="00B973A0"/>
    <w:rsid w:val="00BA0AAA"/>
    <w:rsid w:val="00BA34B0"/>
    <w:rsid w:val="00BB5327"/>
    <w:rsid w:val="00BC2D0B"/>
    <w:rsid w:val="00BC748E"/>
    <w:rsid w:val="00BD0757"/>
    <w:rsid w:val="00BD0C55"/>
    <w:rsid w:val="00BD593B"/>
    <w:rsid w:val="00BD7B69"/>
    <w:rsid w:val="00BE0786"/>
    <w:rsid w:val="00BE4C62"/>
    <w:rsid w:val="00BE7CE8"/>
    <w:rsid w:val="00BF0F99"/>
    <w:rsid w:val="00C02089"/>
    <w:rsid w:val="00C048EB"/>
    <w:rsid w:val="00C050F3"/>
    <w:rsid w:val="00C11DA0"/>
    <w:rsid w:val="00C14D06"/>
    <w:rsid w:val="00C1515D"/>
    <w:rsid w:val="00C17C24"/>
    <w:rsid w:val="00C316E8"/>
    <w:rsid w:val="00C34B23"/>
    <w:rsid w:val="00C378BA"/>
    <w:rsid w:val="00C457FD"/>
    <w:rsid w:val="00C51A44"/>
    <w:rsid w:val="00C5280C"/>
    <w:rsid w:val="00C64934"/>
    <w:rsid w:val="00C6593F"/>
    <w:rsid w:val="00C87802"/>
    <w:rsid w:val="00C90BCD"/>
    <w:rsid w:val="00C94795"/>
    <w:rsid w:val="00C9609B"/>
    <w:rsid w:val="00C96BF3"/>
    <w:rsid w:val="00CB0F95"/>
    <w:rsid w:val="00CB1F9F"/>
    <w:rsid w:val="00CC01EE"/>
    <w:rsid w:val="00CC25EC"/>
    <w:rsid w:val="00CD365E"/>
    <w:rsid w:val="00CD37FE"/>
    <w:rsid w:val="00CD6200"/>
    <w:rsid w:val="00CE2E9F"/>
    <w:rsid w:val="00CE5939"/>
    <w:rsid w:val="00D015A3"/>
    <w:rsid w:val="00D0447F"/>
    <w:rsid w:val="00D11E2F"/>
    <w:rsid w:val="00D14342"/>
    <w:rsid w:val="00D32E53"/>
    <w:rsid w:val="00D36024"/>
    <w:rsid w:val="00D42CBB"/>
    <w:rsid w:val="00D43473"/>
    <w:rsid w:val="00D43638"/>
    <w:rsid w:val="00D4541D"/>
    <w:rsid w:val="00D522E5"/>
    <w:rsid w:val="00D525E5"/>
    <w:rsid w:val="00D61D93"/>
    <w:rsid w:val="00D63F44"/>
    <w:rsid w:val="00D65671"/>
    <w:rsid w:val="00D7384C"/>
    <w:rsid w:val="00D7547F"/>
    <w:rsid w:val="00D80314"/>
    <w:rsid w:val="00D83A23"/>
    <w:rsid w:val="00D860C6"/>
    <w:rsid w:val="00D87B2C"/>
    <w:rsid w:val="00D87F56"/>
    <w:rsid w:val="00D917B3"/>
    <w:rsid w:val="00D93A6C"/>
    <w:rsid w:val="00D93EF9"/>
    <w:rsid w:val="00DA2CDC"/>
    <w:rsid w:val="00DA44B1"/>
    <w:rsid w:val="00DB5489"/>
    <w:rsid w:val="00DC4109"/>
    <w:rsid w:val="00DC51C7"/>
    <w:rsid w:val="00DD5A87"/>
    <w:rsid w:val="00DE3DB4"/>
    <w:rsid w:val="00DF3B47"/>
    <w:rsid w:val="00DF5072"/>
    <w:rsid w:val="00E06D86"/>
    <w:rsid w:val="00E070BB"/>
    <w:rsid w:val="00E073CD"/>
    <w:rsid w:val="00E15727"/>
    <w:rsid w:val="00E16F66"/>
    <w:rsid w:val="00E26891"/>
    <w:rsid w:val="00E37BF6"/>
    <w:rsid w:val="00E42676"/>
    <w:rsid w:val="00E55207"/>
    <w:rsid w:val="00E60607"/>
    <w:rsid w:val="00E67FF4"/>
    <w:rsid w:val="00E70946"/>
    <w:rsid w:val="00E74ADC"/>
    <w:rsid w:val="00E74FD3"/>
    <w:rsid w:val="00E857CE"/>
    <w:rsid w:val="00E902AD"/>
    <w:rsid w:val="00E906CD"/>
    <w:rsid w:val="00E90C82"/>
    <w:rsid w:val="00E917A7"/>
    <w:rsid w:val="00EA1306"/>
    <w:rsid w:val="00EA1336"/>
    <w:rsid w:val="00EA48E8"/>
    <w:rsid w:val="00EA61E9"/>
    <w:rsid w:val="00EB0C56"/>
    <w:rsid w:val="00EB748C"/>
    <w:rsid w:val="00EC2EE1"/>
    <w:rsid w:val="00EC4E39"/>
    <w:rsid w:val="00EC747C"/>
    <w:rsid w:val="00EE1E8A"/>
    <w:rsid w:val="00EF593E"/>
    <w:rsid w:val="00F0061F"/>
    <w:rsid w:val="00F023A4"/>
    <w:rsid w:val="00F11363"/>
    <w:rsid w:val="00F178CB"/>
    <w:rsid w:val="00F20D10"/>
    <w:rsid w:val="00F21559"/>
    <w:rsid w:val="00F23360"/>
    <w:rsid w:val="00F314AA"/>
    <w:rsid w:val="00F32494"/>
    <w:rsid w:val="00F32B0D"/>
    <w:rsid w:val="00F41FDF"/>
    <w:rsid w:val="00F440FE"/>
    <w:rsid w:val="00F44C4D"/>
    <w:rsid w:val="00F473D8"/>
    <w:rsid w:val="00F47E85"/>
    <w:rsid w:val="00F54622"/>
    <w:rsid w:val="00F56C9A"/>
    <w:rsid w:val="00F57C48"/>
    <w:rsid w:val="00F632E8"/>
    <w:rsid w:val="00F64190"/>
    <w:rsid w:val="00F66E13"/>
    <w:rsid w:val="00F83AA3"/>
    <w:rsid w:val="00F8704D"/>
    <w:rsid w:val="00F921AE"/>
    <w:rsid w:val="00F93283"/>
    <w:rsid w:val="00F95B2F"/>
    <w:rsid w:val="00F969CC"/>
    <w:rsid w:val="00FA431E"/>
    <w:rsid w:val="00FA5883"/>
    <w:rsid w:val="00FA63BB"/>
    <w:rsid w:val="00FB7280"/>
    <w:rsid w:val="00FC1988"/>
    <w:rsid w:val="00FC1A95"/>
    <w:rsid w:val="00FC26BE"/>
    <w:rsid w:val="00FC5ACB"/>
    <w:rsid w:val="00FC7EEE"/>
    <w:rsid w:val="00FD1CBE"/>
    <w:rsid w:val="00FD5AC7"/>
    <w:rsid w:val="00FE570D"/>
    <w:rsid w:val="00FE59C4"/>
    <w:rsid w:val="00FF4CD2"/>
    <w:rsid w:val="06310633"/>
    <w:rsid w:val="0C973B45"/>
    <w:rsid w:val="2D43FC86"/>
    <w:rsid w:val="77EDC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6CC88"/>
  <w15:chartTrackingRefBased/>
  <w15:docId w15:val="{A6BFDA8A-C325-495D-B765-783F89EA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B15083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US"/>
    </w:rPr>
  </w:style>
  <w:style w:type="paragraph" w:styleId="Heading1">
    <w:name w:val="heading 1"/>
    <w:basedOn w:val="Normal"/>
    <w:next w:val="Heading2"/>
    <w:link w:val="Heading1Char"/>
    <w:qFormat/>
    <w:rsid w:val="00B15083"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rsid w:val="00B15083"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rsid w:val="00B15083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link w:val="Heading4Char"/>
    <w:qFormat/>
    <w:rsid w:val="00B15083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B15083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B15083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B15083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B15083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B15083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B15083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B15083"/>
    <w:pPr>
      <w:ind w:left="567"/>
    </w:pPr>
  </w:style>
  <w:style w:type="character" w:styleId="CommentReference">
    <w:name w:val="annotation reference"/>
    <w:uiPriority w:val="99"/>
    <w:semiHidden/>
    <w:rsid w:val="00B1508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15083"/>
    <w:rPr>
      <w:sz w:val="20"/>
    </w:rPr>
  </w:style>
  <w:style w:type="paragraph" w:customStyle="1" w:styleId="Bulleta">
    <w:name w:val="Bullet(a)"/>
    <w:basedOn w:val="Bodytext"/>
    <w:rsid w:val="00B15083"/>
    <w:pPr>
      <w:ind w:left="993" w:hanging="284"/>
    </w:pPr>
  </w:style>
  <w:style w:type="paragraph" w:customStyle="1" w:styleId="Bulleti">
    <w:name w:val="Bullet(i)"/>
    <w:basedOn w:val="Bodytext"/>
    <w:rsid w:val="00B15083"/>
    <w:pPr>
      <w:ind w:left="1560" w:hanging="284"/>
    </w:pPr>
  </w:style>
  <w:style w:type="paragraph" w:customStyle="1" w:styleId="BulletBodytext">
    <w:name w:val="BulletBodytext"/>
    <w:basedOn w:val="Bodytext"/>
    <w:rsid w:val="00B15083"/>
    <w:pPr>
      <w:ind w:left="284" w:hanging="284"/>
    </w:pPr>
  </w:style>
  <w:style w:type="paragraph" w:styleId="Footer">
    <w:name w:val="footer"/>
    <w:basedOn w:val="Normal"/>
    <w:link w:val="FooterChar"/>
    <w:uiPriority w:val="99"/>
    <w:rsid w:val="00B15083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B15083"/>
    <w:rPr>
      <w:position w:val="6"/>
      <w:sz w:val="16"/>
    </w:rPr>
  </w:style>
  <w:style w:type="paragraph" w:styleId="FootnoteText">
    <w:name w:val="footnote text"/>
    <w:basedOn w:val="Normal"/>
    <w:semiHidden/>
    <w:rsid w:val="00B15083"/>
  </w:style>
  <w:style w:type="paragraph" w:styleId="Header">
    <w:name w:val="header"/>
    <w:basedOn w:val="Normal"/>
    <w:rsid w:val="00B15083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B15083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B15083"/>
  </w:style>
  <w:style w:type="paragraph" w:styleId="Index2">
    <w:name w:val="index 2"/>
    <w:basedOn w:val="Normal"/>
    <w:next w:val="Normal"/>
    <w:semiHidden/>
    <w:rsid w:val="00B15083"/>
    <w:pPr>
      <w:ind w:left="360"/>
    </w:pPr>
  </w:style>
  <w:style w:type="paragraph" w:styleId="Index3">
    <w:name w:val="index 3"/>
    <w:basedOn w:val="Normal"/>
    <w:next w:val="Normal"/>
    <w:semiHidden/>
    <w:rsid w:val="00B15083"/>
    <w:pPr>
      <w:ind w:left="720"/>
    </w:pPr>
  </w:style>
  <w:style w:type="paragraph" w:styleId="Index4">
    <w:name w:val="index 4"/>
    <w:basedOn w:val="Normal"/>
    <w:next w:val="Normal"/>
    <w:semiHidden/>
    <w:rsid w:val="00B15083"/>
    <w:pPr>
      <w:ind w:left="1080"/>
    </w:pPr>
  </w:style>
  <w:style w:type="paragraph" w:styleId="Index5">
    <w:name w:val="index 5"/>
    <w:basedOn w:val="Normal"/>
    <w:next w:val="Normal"/>
    <w:semiHidden/>
    <w:rsid w:val="00B15083"/>
    <w:pPr>
      <w:ind w:left="1440"/>
    </w:pPr>
  </w:style>
  <w:style w:type="paragraph" w:styleId="Index6">
    <w:name w:val="index 6"/>
    <w:basedOn w:val="Normal"/>
    <w:next w:val="Normal"/>
    <w:semiHidden/>
    <w:rsid w:val="00B15083"/>
    <w:pPr>
      <w:ind w:left="1800"/>
    </w:pPr>
  </w:style>
  <w:style w:type="paragraph" w:styleId="Index7">
    <w:name w:val="index 7"/>
    <w:basedOn w:val="Normal"/>
    <w:next w:val="Normal"/>
    <w:semiHidden/>
    <w:rsid w:val="00B15083"/>
    <w:pPr>
      <w:ind w:left="2160"/>
    </w:pPr>
  </w:style>
  <w:style w:type="paragraph" w:styleId="IndexHeading">
    <w:name w:val="index heading"/>
    <w:basedOn w:val="Normal"/>
    <w:next w:val="Index1"/>
    <w:semiHidden/>
    <w:rsid w:val="00B15083"/>
  </w:style>
  <w:style w:type="paragraph" w:customStyle="1" w:styleId="Callout">
    <w:name w:val="Callout"/>
    <w:basedOn w:val="Normal"/>
    <w:rsid w:val="00B15083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B15083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B15083"/>
    <w:rPr>
      <w:i/>
    </w:rPr>
  </w:style>
  <w:style w:type="paragraph" w:customStyle="1" w:styleId="Numbera">
    <w:name w:val="Number(a)"/>
    <w:basedOn w:val="Bodytext"/>
    <w:rsid w:val="00B15083"/>
    <w:pPr>
      <w:ind w:left="993" w:hanging="284"/>
    </w:pPr>
  </w:style>
  <w:style w:type="paragraph" w:customStyle="1" w:styleId="Numberi">
    <w:name w:val="Number(i)"/>
    <w:basedOn w:val="Bulleti"/>
    <w:rsid w:val="00B15083"/>
  </w:style>
  <w:style w:type="paragraph" w:customStyle="1" w:styleId="NumberBodytxt">
    <w:name w:val="NumberBodytxt"/>
    <w:basedOn w:val="BulletBodytext"/>
    <w:rsid w:val="00B15083"/>
  </w:style>
  <w:style w:type="character" w:styleId="PageNumber">
    <w:name w:val="page number"/>
    <w:basedOn w:val="DefaultParagraphFont"/>
    <w:rsid w:val="00B15083"/>
  </w:style>
  <w:style w:type="paragraph" w:customStyle="1" w:styleId="Titlepage">
    <w:name w:val="Titlepage"/>
    <w:basedOn w:val="Bodytext"/>
    <w:rsid w:val="00B15083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B15083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B15083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B15083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B15083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B15083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B15083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B15083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B15083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B15083"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rsid w:val="00B15083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B15083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styleId="BalloonText">
    <w:name w:val="Balloon Text"/>
    <w:basedOn w:val="Normal"/>
    <w:semiHidden/>
    <w:rsid w:val="004E38B5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link w:val="BodyTextChar"/>
    <w:uiPriority w:val="1"/>
    <w:qFormat/>
    <w:rsid w:val="00AB59E3"/>
    <w:pP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i/>
      <w:iCs/>
      <w:sz w:val="22"/>
      <w:szCs w:val="28"/>
      <w:lang w:val="en-US"/>
    </w:rPr>
  </w:style>
  <w:style w:type="character" w:styleId="Hyperlink">
    <w:name w:val="Hyperlink"/>
    <w:rsid w:val="007915F7"/>
    <w:rPr>
      <w:color w:val="0000FF"/>
      <w:u w:val="single"/>
    </w:rPr>
  </w:style>
  <w:style w:type="character" w:styleId="FollowedHyperlink">
    <w:name w:val="FollowedHyperlink"/>
    <w:rsid w:val="00884D4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A2CDC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DA2CDC"/>
    <w:rPr>
      <w:rFonts w:ascii="Garmond (W1)" w:hAnsi="Garmond (W1)"/>
      <w:lang w:val="en-GB" w:eastAsia="en-US"/>
    </w:rPr>
  </w:style>
  <w:style w:type="character" w:customStyle="1" w:styleId="CommentSubjectChar">
    <w:name w:val="Comment Subject Char"/>
    <w:link w:val="CommentSubject"/>
    <w:rsid w:val="00DA2CDC"/>
    <w:rPr>
      <w:rFonts w:ascii="Garmond (W1)" w:hAnsi="Garmond (W1)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43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2630"/>
    <w:pPr>
      <w:tabs>
        <w:tab w:val="clear" w:pos="567"/>
      </w:tabs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NZ"/>
    </w:rPr>
  </w:style>
  <w:style w:type="table" w:styleId="TableGrid">
    <w:name w:val="Table Grid"/>
    <w:basedOn w:val="TableNormal"/>
    <w:rsid w:val="0023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280C"/>
    <w:rPr>
      <w:rFonts w:ascii="Garmond (W1)" w:hAnsi="Garmond (W1)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1515D"/>
    <w:rPr>
      <w:rFonts w:ascii="Garmond (W1)" w:hAnsi="Garmond (W1)"/>
      <w:b/>
      <w:i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29D0"/>
    <w:rPr>
      <w:rFonts w:ascii="Garmond (W1)" w:hAnsi="Garmond (W1)"/>
      <w:i/>
      <w:lang w:val="en-GB" w:eastAsia="en-US"/>
    </w:rPr>
  </w:style>
  <w:style w:type="character" w:customStyle="1" w:styleId="Heading1Char">
    <w:name w:val="Heading 1 Char"/>
    <w:link w:val="Heading1"/>
    <w:uiPriority w:val="9"/>
    <w:rsid w:val="00EA48E8"/>
    <w:rPr>
      <w:rFonts w:ascii="Arial" w:hAnsi="Arial"/>
      <w:b/>
      <w:caps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70946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602485"/>
    <w:pPr>
      <w:widowControl w:val="0"/>
      <w:tabs>
        <w:tab w:val="clear" w:pos="567"/>
      </w:tabs>
      <w:overflowPunct/>
      <w:spacing w:after="0"/>
      <w:textAlignment w:val="auto"/>
    </w:pPr>
    <w:rPr>
      <w:rFonts w:ascii="Calibri" w:hAnsi="Calibri" w:cs="Calibri"/>
      <w:szCs w:val="24"/>
      <w:lang w:val="en-NZ" w:eastAsia="en-NZ"/>
    </w:rPr>
  </w:style>
  <w:style w:type="character" w:customStyle="1" w:styleId="BodyTextChar">
    <w:name w:val="Body Text Char"/>
    <w:link w:val="BodyText0"/>
    <w:uiPriority w:val="99"/>
    <w:locked/>
    <w:rsid w:val="00D14342"/>
    <w:rPr>
      <w:i/>
      <w:iCs/>
      <w:sz w:val="22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iage@caa.govt.nz?subject=Safety%20occurrence%20repor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ccurrencereporting.services.aviation.govt.n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iage@caa.govt.nz?subject=Occurrence%20investigation%20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8975FBBD11E4AAE67DF6B7FDE2D55" ma:contentTypeVersion="17" ma:contentTypeDescription="Create a new document." ma:contentTypeScope="" ma:versionID="5cabc6205e37e647c3a9a53d002425a6">
  <xsd:schema xmlns:xsd="http://www.w3.org/2001/XMLSchema" xmlns:xs="http://www.w3.org/2001/XMLSchema" xmlns:p="http://schemas.microsoft.com/office/2006/metadata/properties" xmlns:ns2="85f5ba3f-a358-4be0-ae36-fc763d5adae6" xmlns:ns3="http://schemas.microsoft.com/sharepoint/v3/fields" xmlns:ns4="24d22e63-04f4-4a85-9420-4405cf54e611" targetNamespace="http://schemas.microsoft.com/office/2006/metadata/properties" ma:root="true" ma:fieldsID="ed86e5d7c309731d78a0369bd158755c" ns2:_="" ns3:_="" ns4:_="">
    <xsd:import namespace="85f5ba3f-a358-4be0-ae36-fc763d5adae6"/>
    <xsd:import namespace="http://schemas.microsoft.com/sharepoint/v3/fields"/>
    <xsd:import namespace="24d22e63-04f4-4a85-9420-4405cf54e611"/>
    <xsd:element name="properties">
      <xsd:complexType>
        <xsd:sequence>
          <xsd:element name="documentManagement">
            <xsd:complexType>
              <xsd:all>
                <xsd:element ref="ns2:Date_x0020_of_x0020_Approval" minOccurs="0"/>
                <xsd:element ref="ns3:_Revision" minOccurs="0"/>
                <xsd:element ref="ns2:Function" minOccurs="0"/>
                <xsd:element ref="ns4:Doc_x002e__x0020_Type"/>
                <xsd:element ref="ns4:Doc_x002e__x0020_ID" minOccurs="0"/>
                <xsd:element ref="ns4:Published_x0020_Date"/>
                <xsd:element ref="ns4:Owner"/>
                <xsd:element ref="ns4:MediaServiceMetadata" minOccurs="0"/>
                <xsd:element ref="ns4:MediaServiceFastMetadata" minOccurs="0"/>
                <xsd:element ref="ns4:Operational_x0020_Function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ba3f-a358-4be0-ae36-fc763d5adae6" elementFormDefault="qualified">
    <xsd:import namespace="http://schemas.microsoft.com/office/2006/documentManagement/types"/>
    <xsd:import namespace="http://schemas.microsoft.com/office/infopath/2007/PartnerControls"/>
    <xsd:element name="Date_x0020_of_x0020_Approval" ma:index="2" nillable="true" ma:displayName="Approved Date" ma:format="DateOnly" ma:internalName="Date_x0020_of_x0020_Approval">
      <xsd:simpleType>
        <xsd:restriction base="dms:DateTime"/>
      </xsd:simpleType>
    </xsd:element>
    <xsd:element name="Function" ma:index="5" nillable="true" ma:displayName="Category" ma:description="[list in development] Operational Function category per Operational Policy Framework" ma:internalName="Function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15A"/>
                        <xsd:enumeration value="Administration"/>
                        <xsd:enumeration value="Administrator and Coordinator Support"/>
                        <xsd:enumeration value="Aeronautical"/>
                        <xsd:enumeration value="Certification Organisation"/>
                        <xsd:enumeration value="Certification Aircraft and Product"/>
                        <xsd:enumeration value="Duty Investigator"/>
                        <xsd:enumeration value="Enforceable Undertakings"/>
                        <xsd:enumeration value="Interviews"/>
                        <xsd:enumeration value="Investigation Management"/>
                        <xsd:enumeration value="Issuing Infringement Notice"/>
                        <xsd:enumeration value="Licensing"/>
                        <xsd:enumeration value="Medical"/>
                        <xsd:enumeration value="Monitoring"/>
                        <xsd:enumeration value="Prosecution Management"/>
                        <xsd:enumeration value="Security"/>
                        <xsd:enumeration value="Victim Management"/>
                        <xsd:enumeration value="Operational Policy"/>
                        <xsd:enumeration value="Certification - Aeronautic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4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22e63-04f4-4a85-9420-4405cf54e611" elementFormDefault="qualified">
    <xsd:import namespace="http://schemas.microsoft.com/office/2006/documentManagement/types"/>
    <xsd:import namespace="http://schemas.microsoft.com/office/infopath/2007/PartnerControls"/>
    <xsd:element name="Doc_x002e__x0020_Type" ma:index="7" ma:displayName="Doc. Type" ma:format="Dropdown" ma:internalName="Doc_x002e__x0020_Type">
      <xsd:simpleType>
        <xsd:restriction base="dms:Choice">
          <xsd:enumeration value="Policy"/>
          <xsd:enumeration value="Procedure"/>
          <xsd:enumeration value="Work Tool"/>
          <xsd:enumeration value="Strategy"/>
          <xsd:enumeration value="Framework"/>
          <xsd:enumeration value="Archive"/>
        </xsd:restriction>
      </xsd:simpleType>
    </xsd:element>
    <xsd:element name="Doc_x002e__x0020_ID" ma:index="8" nillable="true" ma:displayName="Infohub ID" ma:description="Document number" ma:internalName="Doc_x002e__x0020_ID">
      <xsd:simpleType>
        <xsd:restriction base="dms:Text">
          <xsd:maxLength value="255"/>
        </xsd:restriction>
      </xsd:simpleType>
    </xsd:element>
    <xsd:element name="Published_x0020_Date" ma:index="9" ma:displayName="Effective Date" ma:internalName="Published_x0020_Date">
      <xsd:simpleType>
        <xsd:restriction base="dms:Text">
          <xsd:maxLength value="255"/>
        </xsd:restriction>
      </xsd:simpleType>
    </xsd:element>
    <xsd:element name="Owner" ma:index="10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Operational_x0020_Function" ma:index="19" ma:displayName="Operational Function" ma:description="Operational Function per Operational Policy Framework" ma:format="Dropdown" ma:internalName="Operational_x0020_Function">
      <xsd:simpleType>
        <xsd:restriction base="dms:Choice">
          <xsd:enumeration value="Certification and Licensing"/>
          <xsd:enumeration value="Information and Education"/>
          <xsd:enumeration value="Engagement"/>
          <xsd:enumeration value="Investigation"/>
          <xsd:enumeration value="Monitoring"/>
          <xsd:enumeration value="Administrative and Judicial Action"/>
          <xsd:enumeration value="Operational Policy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Revision xmlns="http://schemas.microsoft.com/sharepoint/v3/fields">14</_Revision>
    <Owner xmlns="24d22e63-04f4-4a85-9420-4405cf54e611">Sean Rogers</Owner>
    <Operational_x0020_Function xmlns="24d22e63-04f4-4a85-9420-4405cf54e611">Certification and Licensing</Operational_x0020_Function>
    <Function xmlns="85f5ba3f-a358-4be0-ae36-fc763d5adae6">
      <Value>Certification - Aeronautical</Value>
    </Function>
    <Doc_x002e__x0020_ID xmlns="24d22e63-04f4-4a85-9420-4405cf54e611">56746707</Doc_x002e__x0020_ID>
    <Published_x0020_Date xmlns="24d22e63-04f4-4a85-9420-4405cf54e611">26/10/2021</Published_x0020_Date>
    <Date_x0020_of_x0020_Approval xmlns="85f5ba3f-a358-4be0-ae36-fc763d5adae6">2021-10-25T11:00:00+00:00</Date_x0020_of_x0020_Approval>
    <Doc_x002e__x0020_Type xmlns="24d22e63-04f4-4a85-9420-4405cf54e611">Work Tool</Doc_x002e__x0020_Type>
  </documentManagement>
</p:properties>
</file>

<file path=customXml/itemProps1.xml><?xml version="1.0" encoding="utf-8"?>
<ds:datastoreItem xmlns:ds="http://schemas.openxmlformats.org/officeDocument/2006/customXml" ds:itemID="{EC7E3B76-8291-4EE3-9DBB-8E711BFAD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1C892-9121-4DF5-8A0F-9BDF7BDE1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75A4F-0DAD-41F5-B786-F516DCC2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ba3f-a358-4be0-ae36-fc763d5adae6"/>
    <ds:schemaRef ds:uri="http://schemas.microsoft.com/sharepoint/v3/fields"/>
    <ds:schemaRef ds:uri="24d22e63-04f4-4a85-9420-4405cf54e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EE0B7-3E08-4E45-90B1-A68507814F9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4d22e63-04f4-4a85-9420-4405cf54e611"/>
    <ds:schemaRef ds:uri="85f5ba3f-a358-4be0-ae36-fc763d5ad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Tetlow</dc:creator>
  <cp:keywords/>
  <dc:description/>
  <cp:lastModifiedBy>Sarah Tetlow</cp:lastModifiedBy>
  <cp:revision>87</cp:revision>
  <dcterms:created xsi:type="dcterms:W3CDTF">2025-02-25T02:23:00Z</dcterms:created>
  <dcterms:modified xsi:type="dcterms:W3CDTF">2025-07-14T23:36:00Z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0x010100DCA8975FBBD11E4AAE67DF6B7FDE2D55</vt:lpwstr>
  </property>
</Properties>
</file>